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9F" w:rsidRDefault="00543289" w:rsidP="00DB059F">
      <w:pPr>
        <w:jc w:val="center"/>
        <w:rPr>
          <w:b/>
          <w:sz w:val="32"/>
          <w:szCs w:val="32"/>
        </w:rPr>
      </w:pPr>
      <w:r w:rsidRPr="00165DD6">
        <w:rPr>
          <w:b/>
          <w:sz w:val="32"/>
          <w:szCs w:val="32"/>
        </w:rPr>
        <w:t xml:space="preserve">POPIS DODIJELJENIH POTPORA </w:t>
      </w:r>
      <w:r w:rsidR="006E760C">
        <w:rPr>
          <w:b/>
          <w:sz w:val="32"/>
          <w:szCs w:val="32"/>
        </w:rPr>
        <w:t>U 2018</w:t>
      </w:r>
      <w:bookmarkStart w:id="0" w:name="_GoBack"/>
      <w:bookmarkEnd w:id="0"/>
      <w:r w:rsidR="000F3B82">
        <w:rPr>
          <w:b/>
          <w:sz w:val="32"/>
          <w:szCs w:val="32"/>
        </w:rPr>
        <w:t xml:space="preserve">. GODINI </w:t>
      </w:r>
      <w:r w:rsidRPr="00165DD6">
        <w:rPr>
          <w:b/>
          <w:sz w:val="32"/>
          <w:szCs w:val="32"/>
        </w:rPr>
        <w:t xml:space="preserve">KROZ </w:t>
      </w:r>
    </w:p>
    <w:p w:rsidR="00DB059F" w:rsidRDefault="00DB059F" w:rsidP="00DB05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</w:t>
      </w:r>
      <w:r w:rsidRPr="00DB059F">
        <w:rPr>
          <w:b/>
          <w:sz w:val="32"/>
          <w:szCs w:val="32"/>
        </w:rPr>
        <w:t>M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 xml:space="preserve">POTICANJA PODUZETNIŠTVA I TURIZMA NA PODRUČJU </w:t>
      </w:r>
    </w:p>
    <w:p w:rsidR="000F3B82" w:rsidRPr="00DB059F" w:rsidRDefault="00DB059F" w:rsidP="00DB059F">
      <w:pPr>
        <w:jc w:val="center"/>
        <w:rPr>
          <w:b/>
          <w:sz w:val="32"/>
          <w:szCs w:val="32"/>
        </w:rPr>
      </w:pPr>
      <w:r w:rsidRPr="00DB059F">
        <w:rPr>
          <w:b/>
          <w:sz w:val="32"/>
          <w:szCs w:val="32"/>
        </w:rPr>
        <w:t>OPĆINE KNEŽEVI VINOGRADI</w:t>
      </w:r>
      <w:r>
        <w:rPr>
          <w:b/>
          <w:sz w:val="32"/>
          <w:szCs w:val="32"/>
        </w:rPr>
        <w:t xml:space="preserve"> </w:t>
      </w:r>
      <w:r w:rsidRPr="00DB059F">
        <w:rPr>
          <w:b/>
          <w:sz w:val="32"/>
          <w:szCs w:val="32"/>
        </w:rPr>
        <w:t>ZA PERIOD 2017.-2020.</w:t>
      </w:r>
      <w:r>
        <w:rPr>
          <w:b/>
          <w:sz w:val="32"/>
          <w:szCs w:val="32"/>
        </w:rPr>
        <w:t xml:space="preserve"> GODINE</w:t>
      </w:r>
    </w:p>
    <w:p w:rsidR="00165DD6" w:rsidRDefault="00165DD6"/>
    <w:p w:rsidR="006E760C" w:rsidRDefault="006E760C"/>
    <w:tbl>
      <w:tblPr>
        <w:tblStyle w:val="Reetkatablice"/>
        <w:tblW w:w="1502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2410"/>
        <w:gridCol w:w="3118"/>
        <w:gridCol w:w="2126"/>
        <w:gridCol w:w="1985"/>
      </w:tblGrid>
      <w:tr w:rsidR="00DB059F" w:rsidTr="00DB059F">
        <w:tc>
          <w:tcPr>
            <w:tcW w:w="709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Naziv podnositelja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OIB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Adresa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Mjera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Odobreni iznos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059F" w:rsidRPr="00C410CD" w:rsidRDefault="00DB059F" w:rsidP="00C410CD">
            <w:pPr>
              <w:jc w:val="center"/>
              <w:rPr>
                <w:b/>
                <w:szCs w:val="24"/>
              </w:rPr>
            </w:pPr>
            <w:r w:rsidRPr="00C410CD">
              <w:rPr>
                <w:b/>
                <w:szCs w:val="24"/>
              </w:rPr>
              <w:t>Datum odluke</w:t>
            </w:r>
          </w:p>
        </w:tc>
      </w:tr>
      <w:tr w:rsidR="00DB059F" w:rsidTr="00DB059F">
        <w:tc>
          <w:tcPr>
            <w:tcW w:w="709" w:type="dxa"/>
            <w:tcBorders>
              <w:top w:val="single" w:sz="4" w:space="0" w:color="auto"/>
            </w:tcBorders>
          </w:tcPr>
          <w:p w:rsidR="00DB059F" w:rsidRPr="00C410CD" w:rsidRDefault="006E760C" w:rsidP="00DB05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FARMA, obrt za izradu etno suvenira, </w:t>
            </w:r>
            <w:proofErr w:type="spellStart"/>
            <w:r>
              <w:rPr>
                <w:color w:val="000000"/>
                <w:sz w:val="22"/>
              </w:rPr>
              <w:t>vl</w:t>
            </w:r>
            <w:proofErr w:type="spellEnd"/>
            <w:r>
              <w:rPr>
                <w:color w:val="000000"/>
                <w:sz w:val="22"/>
              </w:rPr>
              <w:t>. Violeta Ovčar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67730783214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Ive Lole Ribara 57, </w:t>
            </w:r>
            <w:proofErr w:type="spellStart"/>
            <w:r>
              <w:rPr>
                <w:color w:val="000000"/>
                <w:sz w:val="22"/>
              </w:rPr>
              <w:t>Karanac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6E760C" w:rsidP="00DB059F">
            <w:pPr>
              <w:rPr>
                <w:color w:val="000000"/>
                <w:sz w:val="22"/>
              </w:rPr>
            </w:pPr>
            <w:r>
              <w:t xml:space="preserve">2. </w:t>
            </w:r>
            <w:r>
              <w:rPr>
                <w:rFonts w:cs="Times New Roman"/>
                <w:szCs w:val="24"/>
              </w:rPr>
              <w:t xml:space="preserve">Potpore za novo </w:t>
            </w:r>
            <w:r>
              <w:rPr>
                <w:rFonts w:cs="Times New Roman"/>
                <w:szCs w:val="24"/>
              </w:rPr>
              <w:t>zapošljavanje i samozapošljavanje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DB059F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059F" w:rsidRDefault="006E760C" w:rsidP="00DB05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30.05.2018.</w:t>
            </w:r>
          </w:p>
        </w:tc>
      </w:tr>
    </w:tbl>
    <w:p w:rsidR="00165DD6" w:rsidRDefault="00165DD6"/>
    <w:sectPr w:rsidR="00165DD6" w:rsidSect="00165DD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9"/>
    <w:rsid w:val="000F3B82"/>
    <w:rsid w:val="00165DD6"/>
    <w:rsid w:val="002462AC"/>
    <w:rsid w:val="00543289"/>
    <w:rsid w:val="006E760C"/>
    <w:rsid w:val="007462D4"/>
    <w:rsid w:val="00C410CD"/>
    <w:rsid w:val="00DB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D28CE-252D-4BE4-9938-BE502A1B5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2D4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65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F3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3B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3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Kneževi parkovi d.o.o.</dc:creator>
  <cp:keywords/>
  <dc:description/>
  <cp:lastModifiedBy>Kneževi parkovi d.o.o.</cp:lastModifiedBy>
  <cp:revision>2</cp:revision>
  <cp:lastPrinted>2018-02-07T12:25:00Z</cp:lastPrinted>
  <dcterms:created xsi:type="dcterms:W3CDTF">2018-10-03T07:22:00Z</dcterms:created>
  <dcterms:modified xsi:type="dcterms:W3CDTF">2018-10-03T07:22:00Z</dcterms:modified>
</cp:coreProperties>
</file>