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7EF" w:rsidRDefault="00A707EF" w:rsidP="00A707EF">
      <w:pPr>
        <w:ind w:left="708"/>
      </w:pPr>
      <w:r>
        <w:t xml:space="preserve">           </w:t>
      </w:r>
      <w:r>
        <w:rPr>
          <w:noProof/>
        </w:rPr>
        <w:drawing>
          <wp:inline distT="0" distB="0" distL="0" distR="0" wp14:anchorId="620F5A8E" wp14:editId="0211DF0B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EF" w:rsidRDefault="00A707EF" w:rsidP="00A707EF">
      <w:r>
        <w:t xml:space="preserve">          REPUBLIKA HRVATSKA</w:t>
      </w:r>
    </w:p>
    <w:p w:rsidR="00A707EF" w:rsidRDefault="00A707EF" w:rsidP="00A707EF">
      <w:r>
        <w:t>OSJEČKO – BARANJSKA ŽUPANIJA</w:t>
      </w:r>
    </w:p>
    <w:p w:rsidR="00A707EF" w:rsidRDefault="00A707EF" w:rsidP="00A707EF">
      <w:r>
        <w:t xml:space="preserve">    OPĆINA KNEŽEVI VINOGRADI</w:t>
      </w:r>
    </w:p>
    <w:p w:rsidR="00A707EF" w:rsidRDefault="00A707EF" w:rsidP="00A707EF"/>
    <w:p w:rsidR="00A707EF" w:rsidRDefault="00A707EF" w:rsidP="00A707EF">
      <w:r>
        <w:t>KLASA: 302-01/20-01/5</w:t>
      </w:r>
    </w:p>
    <w:p w:rsidR="00A707EF" w:rsidRDefault="00A707EF" w:rsidP="00A707EF">
      <w:r>
        <w:t>URBROJ: 2100/06-01-03/14-20-1</w:t>
      </w:r>
    </w:p>
    <w:p w:rsidR="00A707EF" w:rsidRPr="000B3409" w:rsidRDefault="00A707EF" w:rsidP="00A707EF">
      <w:r>
        <w:t>Kneževi Vinogradi, 0</w:t>
      </w:r>
      <w:r w:rsidR="008A2424">
        <w:t>2</w:t>
      </w:r>
      <w:r>
        <w:t>.03.2020.</w:t>
      </w:r>
    </w:p>
    <w:p w:rsidR="00A607D0" w:rsidRDefault="00A607D0"/>
    <w:p w:rsidR="00A607D0" w:rsidRDefault="00A607D0"/>
    <w:p w:rsidR="00A607D0" w:rsidRDefault="00A607D0"/>
    <w:p w:rsidR="00A607D0" w:rsidRDefault="00A607D0">
      <w:r>
        <w:tab/>
        <w:t>Temeljem Programa poticanja uređenja naselja i demografske obnove za period 2017.-2020. godine (Službeni glasnik 11/2016</w:t>
      </w:r>
      <w:r w:rsidR="00BD3E13">
        <w:t>, 8/17, 10/18, 14/18, 10/19</w:t>
      </w:r>
      <w:r>
        <w:t xml:space="preserve">), Općinski načelnik je dana </w:t>
      </w:r>
      <w:r w:rsidR="00A707EF">
        <w:t>0</w:t>
      </w:r>
      <w:r w:rsidR="008A2424">
        <w:t>2</w:t>
      </w:r>
      <w:bookmarkStart w:id="0" w:name="_GoBack"/>
      <w:bookmarkEnd w:id="0"/>
      <w:r w:rsidR="00A707EF">
        <w:t>.03.</w:t>
      </w:r>
      <w:r>
        <w:t>20</w:t>
      </w:r>
      <w:r w:rsidR="00A707EF">
        <w:t>20</w:t>
      </w:r>
      <w:r>
        <w:t xml:space="preserve">.godine donio </w:t>
      </w:r>
    </w:p>
    <w:p w:rsidR="00A607D0" w:rsidRDefault="00A607D0"/>
    <w:p w:rsidR="00A607D0" w:rsidRDefault="00A607D0" w:rsidP="00A607D0">
      <w:pPr>
        <w:jc w:val="center"/>
        <w:rPr>
          <w:b/>
        </w:rPr>
      </w:pPr>
      <w:r>
        <w:rPr>
          <w:b/>
        </w:rPr>
        <w:t>O D L U K U</w:t>
      </w:r>
    </w:p>
    <w:p w:rsidR="00A607D0" w:rsidRDefault="001365FD" w:rsidP="00A607D0">
      <w:pPr>
        <w:jc w:val="center"/>
        <w:rPr>
          <w:b/>
        </w:rPr>
      </w:pPr>
      <w:r>
        <w:rPr>
          <w:b/>
        </w:rPr>
        <w:t xml:space="preserve">O raspisivanju javnog poziva iz Programa poticanja uređenja naselja i demografske obnove za period 2017.-2020. godine za područje „Poticanje uređenja naselja“ za </w:t>
      </w:r>
      <w:r w:rsidR="00BD3E13">
        <w:rPr>
          <w:b/>
        </w:rPr>
        <w:t>20</w:t>
      </w:r>
      <w:r w:rsidR="00A707EF">
        <w:rPr>
          <w:b/>
        </w:rPr>
        <w:t>20</w:t>
      </w:r>
      <w:r>
        <w:rPr>
          <w:b/>
        </w:rPr>
        <w:t>.godinu</w:t>
      </w:r>
    </w:p>
    <w:p w:rsidR="001365FD" w:rsidRDefault="001365FD" w:rsidP="00A607D0">
      <w:pPr>
        <w:jc w:val="center"/>
        <w:rPr>
          <w:b/>
        </w:rPr>
      </w:pPr>
    </w:p>
    <w:p w:rsidR="001365FD" w:rsidRDefault="001365FD" w:rsidP="00A607D0">
      <w:pPr>
        <w:jc w:val="center"/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PREDMET JAVNOG POZIVA</w:t>
      </w:r>
    </w:p>
    <w:p w:rsidR="00EC1E81" w:rsidRDefault="00EC1E81" w:rsidP="00EC1E81">
      <w:pPr>
        <w:ind w:firstLine="360"/>
      </w:pPr>
      <w:r>
        <w:t xml:space="preserve">Raspisuje se Javni poziv za sufinanciranje iz Programa poticanja uređenja naselja i demografske obnove za period 2017.-2020. godine za područje „POTICANJE UREĐENJA NASELJA“ u </w:t>
      </w:r>
      <w:r w:rsidR="00BD3E13">
        <w:t>20</w:t>
      </w:r>
      <w:r w:rsidR="00A707EF">
        <w:t>20</w:t>
      </w:r>
      <w:r>
        <w:t>.godini za slijedeće mjere: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4. Kupovina </w:t>
      </w:r>
      <w:r w:rsidR="00402B84">
        <w:rPr>
          <w:b/>
        </w:rPr>
        <w:t>obiteljske kuće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EC1E81" w:rsidRPr="00EC1E81" w:rsidRDefault="00EC1E81" w:rsidP="00EC1E81">
      <w:pPr>
        <w:ind w:left="360"/>
      </w:pPr>
    </w:p>
    <w:p w:rsidR="00EC1E81" w:rsidRPr="00EC1E81" w:rsidRDefault="00EC1E81" w:rsidP="00EC1E81">
      <w:pPr>
        <w:ind w:left="360"/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 w:rsidRPr="001E2A0E">
        <w:rPr>
          <w:b/>
        </w:rPr>
        <w:t>PRIHVATLJIVI KORISNICI</w:t>
      </w:r>
    </w:p>
    <w:p w:rsidR="007C7F54" w:rsidRPr="007C7F54" w:rsidRDefault="002C362C" w:rsidP="002C362C">
      <w:pPr>
        <w:ind w:firstLine="360"/>
      </w:pPr>
      <w:r w:rsidRPr="002C362C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:rsidR="007C7F54" w:rsidRDefault="007C7F54" w:rsidP="007C7F54"/>
    <w:p w:rsidR="00706446" w:rsidRDefault="00706446" w:rsidP="007C7F54"/>
    <w:p w:rsidR="002C362C" w:rsidRPr="002C362C" w:rsidRDefault="002C362C" w:rsidP="00A70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28"/>
          <w:szCs w:val="28"/>
        </w:rPr>
      </w:pPr>
      <w:r w:rsidRPr="002C362C">
        <w:rPr>
          <w:b/>
          <w:sz w:val="28"/>
          <w:szCs w:val="28"/>
        </w:rPr>
        <w:t xml:space="preserve">MJERE OBUHVAĆENE OVIM JAVNIM POZIVOM </w:t>
      </w:r>
    </w:p>
    <w:p w:rsidR="002C362C" w:rsidRDefault="002C362C" w:rsidP="002C362C">
      <w:pPr>
        <w:rPr>
          <w:b/>
        </w:rPr>
      </w:pPr>
    </w:p>
    <w:p w:rsidR="00706446" w:rsidRDefault="00706446" w:rsidP="002C362C">
      <w:pPr>
        <w:rPr>
          <w:b/>
        </w:rPr>
      </w:pPr>
    </w:p>
    <w:p w:rsidR="002C362C" w:rsidRDefault="002C362C" w:rsidP="00A70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</w:rPr>
      </w:pPr>
      <w:r>
        <w:rPr>
          <w:b/>
        </w:rPr>
        <w:t>MJERA 2.: UKLANJANJE STARIH OBJEKATA</w:t>
      </w:r>
    </w:p>
    <w:p w:rsidR="007C7F54" w:rsidRDefault="007C7F54" w:rsidP="007C7F54"/>
    <w:p w:rsidR="004F671E" w:rsidRDefault="004F671E" w:rsidP="004F671E">
      <w:pPr>
        <w:rPr>
          <w:b/>
        </w:rPr>
      </w:pPr>
      <w:r>
        <w:rPr>
          <w:b/>
        </w:rPr>
        <w:t>Prihvatljivi korisnici:</w:t>
      </w:r>
    </w:p>
    <w:p w:rsidR="004F671E" w:rsidRDefault="004F671E" w:rsidP="004F671E">
      <w:r>
        <w:tab/>
        <w:t>Osobe koje uklanjaju stare ruševne objekte (stambeni ili pomoćni) u svom vlasništvu.</w:t>
      </w:r>
    </w:p>
    <w:p w:rsidR="004F671E" w:rsidRPr="008E7F87" w:rsidRDefault="004F671E" w:rsidP="004F671E"/>
    <w:p w:rsidR="004F671E" w:rsidRDefault="004F671E" w:rsidP="004F671E">
      <w:pPr>
        <w:rPr>
          <w:b/>
        </w:rPr>
      </w:pPr>
      <w:r>
        <w:rPr>
          <w:b/>
        </w:rPr>
        <w:t>Prihvatljivi troškovi:</w:t>
      </w:r>
    </w:p>
    <w:p w:rsidR="004F671E" w:rsidRPr="000F0A6A" w:rsidRDefault="004F671E" w:rsidP="004F671E">
      <w:r>
        <w:rPr>
          <w:b/>
        </w:rPr>
        <w:tab/>
      </w:r>
      <w:r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uklanjanju objekta</w:t>
      </w:r>
      <w:r w:rsidR="00706446">
        <w:t>;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odvozu ostataka rušenja do za to predviđene deponije</w:t>
      </w:r>
      <w:r w:rsidR="00706446">
        <w:t>;</w:t>
      </w:r>
    </w:p>
    <w:p w:rsidR="004F671E" w:rsidRPr="008E7F87" w:rsidRDefault="004F671E" w:rsidP="004F671E">
      <w:pPr>
        <w:numPr>
          <w:ilvl w:val="0"/>
          <w:numId w:val="4"/>
        </w:numPr>
      </w:pPr>
      <w:r>
        <w:t>troškovi najma spremnika – kontejnera za odvoz otpada</w:t>
      </w:r>
      <w:r w:rsidR="00706446">
        <w:t>.</w:t>
      </w:r>
    </w:p>
    <w:p w:rsidR="004F671E" w:rsidRDefault="004F671E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t>Iznos potpore:</w:t>
      </w:r>
    </w:p>
    <w:p w:rsidR="004F671E" w:rsidRDefault="004F671E" w:rsidP="004F671E">
      <w:r>
        <w:rPr>
          <w:b/>
        </w:rPr>
        <w:tab/>
      </w:r>
      <w:r>
        <w:t>Općina će sufinancirati uklanjanje starih objekta u iznosu 800,00 kn i osoba može ostvariti sufinanciranje samo za jedno uklanjanje na katastarskoj čestici u programskom razdoblju.</w:t>
      </w:r>
    </w:p>
    <w:p w:rsidR="00FF23FD" w:rsidRDefault="00FF23FD" w:rsidP="004F671E">
      <w:pPr>
        <w:rPr>
          <w:b/>
        </w:rPr>
      </w:pPr>
    </w:p>
    <w:p w:rsidR="00A707EF" w:rsidRDefault="00A707EF" w:rsidP="004F671E">
      <w:pPr>
        <w:rPr>
          <w:b/>
        </w:rPr>
      </w:pPr>
    </w:p>
    <w:p w:rsidR="00A707EF" w:rsidRDefault="00A707EF" w:rsidP="004F671E">
      <w:pPr>
        <w:rPr>
          <w:b/>
        </w:rPr>
      </w:pPr>
    </w:p>
    <w:p w:rsidR="00A707EF" w:rsidRDefault="00A707EF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lastRenderedPageBreak/>
        <w:t>Način provedbe:</w:t>
      </w:r>
    </w:p>
    <w:p w:rsidR="004F671E" w:rsidRPr="004F671E" w:rsidRDefault="004F671E" w:rsidP="004F671E">
      <w:r>
        <w:rPr>
          <w:b/>
        </w:rPr>
        <w:tab/>
      </w:r>
      <w:r>
        <w:t>Podnositelj zahtjeva podnosi zahtjev za sufinanciranjem s potrebnom dokumentacijom, s naznakom planiranog termina uklanjanja objekta. Pre</w:t>
      </w:r>
      <w:r w:rsidR="00A277DD">
        <w:t>dstavnik Jedinstvenog upravnog o</w:t>
      </w:r>
      <w:r>
        <w:t xml:space="preserve">djela zapisnički će konstatirati stanje prije </w:t>
      </w:r>
      <w:r w:rsidR="00C45460">
        <w:t>uklanjanja, na temelju kojeg se donosi odluka o odobrenju sufinanciranja s rokom izvršenja radova</w:t>
      </w:r>
      <w:r w:rsidR="0076748A">
        <w:t>, koji ne može biti dulji od kraja kalendarske godine</w:t>
      </w:r>
      <w:r w:rsidR="00C45460">
        <w:t>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7C7F54"/>
    <w:p w:rsidR="002C362C" w:rsidRDefault="002C362C" w:rsidP="007C7F54"/>
    <w:p w:rsidR="002C362C" w:rsidRPr="002C362C" w:rsidRDefault="002C362C" w:rsidP="00A70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</w:rPr>
      </w:pPr>
      <w:r w:rsidRPr="002C362C">
        <w:rPr>
          <w:b/>
        </w:rPr>
        <w:t>MJERA 3.: IZGRADNJA NOVIH STAMBENIH OBJEKATA</w:t>
      </w:r>
    </w:p>
    <w:p w:rsidR="002C362C" w:rsidRDefault="002C362C" w:rsidP="007C7F54"/>
    <w:p w:rsidR="00C45460" w:rsidRDefault="00C45460" w:rsidP="00C45460">
      <w:pPr>
        <w:rPr>
          <w:b/>
        </w:rPr>
      </w:pPr>
      <w:r>
        <w:rPr>
          <w:b/>
        </w:rPr>
        <w:t>Prihvatljivi korisnici:</w:t>
      </w:r>
    </w:p>
    <w:p w:rsidR="00C45460" w:rsidRDefault="00C45460" w:rsidP="00C45460">
      <w:r>
        <w:rPr>
          <w:b/>
        </w:rPr>
        <w:tab/>
      </w:r>
      <w:r>
        <w:t>Osobe koje grade novi stambeni objekt u svom vlasništvu, temeljem građevinske dozvole, ukoliko za isti nisu ostvarile pravo na sufinanciranje po drugom izvoru.</w:t>
      </w:r>
    </w:p>
    <w:p w:rsidR="00C45460" w:rsidRPr="0025488D" w:rsidRDefault="00C45460" w:rsidP="00C45460"/>
    <w:p w:rsidR="00C45460" w:rsidRDefault="00C45460" w:rsidP="00C45460">
      <w:pPr>
        <w:rPr>
          <w:b/>
        </w:rPr>
      </w:pPr>
      <w:r>
        <w:rPr>
          <w:b/>
        </w:rPr>
        <w:t>Prihvatljivi troškovi: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trošak izgradnje objekta;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geodetski troškovi;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projektiranja;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uporabne dozvole.</w:t>
      </w:r>
    </w:p>
    <w:p w:rsidR="00C45460" w:rsidRDefault="00C45460" w:rsidP="00C45460">
      <w:pPr>
        <w:ind w:left="720"/>
        <w:rPr>
          <w:b/>
        </w:rPr>
      </w:pPr>
    </w:p>
    <w:p w:rsidR="00C45460" w:rsidRDefault="00C45460" w:rsidP="00C45460">
      <w:pPr>
        <w:rPr>
          <w:b/>
        </w:rPr>
      </w:pPr>
      <w:r>
        <w:rPr>
          <w:b/>
        </w:rPr>
        <w:t>Iznos potpore:</w:t>
      </w:r>
    </w:p>
    <w:p w:rsidR="00C45460" w:rsidRDefault="00C45460" w:rsidP="00C45460">
      <w:r>
        <w:rPr>
          <w:b/>
        </w:rPr>
        <w:tab/>
      </w:r>
      <w:r>
        <w:t>Općina će  sufinancirati gradnju novih stambenih objekata u iznosu do 15.000,00 kuna po objektu.</w:t>
      </w:r>
    </w:p>
    <w:p w:rsidR="00C45460" w:rsidRPr="00060002" w:rsidRDefault="00C45460" w:rsidP="00C45460"/>
    <w:p w:rsidR="00C45460" w:rsidRDefault="00C45460" w:rsidP="00C45460">
      <w:pPr>
        <w:rPr>
          <w:b/>
        </w:rPr>
      </w:pPr>
      <w:r>
        <w:rPr>
          <w:b/>
        </w:rPr>
        <w:t>Način provedbe:</w:t>
      </w:r>
    </w:p>
    <w:p w:rsidR="002C362C" w:rsidRDefault="00FD4F2B" w:rsidP="007C7F54">
      <w:r>
        <w:tab/>
        <w:t>Podnositelj zahtjeva podnosi zahtjev za sufinanciranjem s potrebnom dokumentacijom i dokazom da je gradnja započela u godini podnošenja zahtjeva</w:t>
      </w:r>
      <w:r w:rsidR="00E5493D">
        <w:t xml:space="preserve">. Na temelju </w:t>
      </w:r>
      <w:r w:rsidR="004E1A0C">
        <w:t xml:space="preserve">potpunog </w:t>
      </w:r>
      <w:r w:rsidR="00E5493D">
        <w:t>zahtjeva i uvida djelatnika Općine na terenu,  donosi se odluka o dodjeli poticaja, kojom se definiraju rokovi završetka i isplate sredstava, koji ne mogu biti duži od godine dana od dana odobrenja zahtjeva</w:t>
      </w:r>
      <w:r w:rsidR="004E1A0C">
        <w:t xml:space="preserve">. Završenim objektom smatra se unutarnje uređenje </w:t>
      </w:r>
      <w:r w:rsidR="00220785">
        <w:t>jedne etaže</w:t>
      </w:r>
      <w:r w:rsidR="004E1A0C">
        <w:t xml:space="preserve"> stambenog objekta s </w:t>
      </w:r>
      <w:r w:rsidR="00261A8C">
        <w:t>završenim</w:t>
      </w:r>
      <w:r w:rsidR="004E1A0C">
        <w:t xml:space="preserve"> </w:t>
      </w:r>
      <w:r w:rsidR="00261A8C">
        <w:t>i priključenim instalacijama</w:t>
      </w:r>
      <w:r w:rsidR="004E1A0C">
        <w:t xml:space="preserve"> (voda, struja, odvodnja) </w:t>
      </w:r>
      <w:r w:rsidR="00220785">
        <w:t>, te oličenim</w:t>
      </w:r>
      <w:r w:rsidR="004E1A0C">
        <w:t xml:space="preserve"> zidovima.</w:t>
      </w:r>
    </w:p>
    <w:p w:rsidR="002C362C" w:rsidRDefault="002C362C" w:rsidP="007C7F54"/>
    <w:p w:rsidR="002C362C" w:rsidRDefault="002C362C" w:rsidP="007C7F54"/>
    <w:p w:rsidR="002C362C" w:rsidRDefault="002C362C" w:rsidP="00A70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 w:rsidRPr="002C362C">
        <w:rPr>
          <w:b/>
        </w:rPr>
        <w:t xml:space="preserve">MJERA 4.: </w:t>
      </w:r>
      <w:r w:rsidR="00BD3E13">
        <w:rPr>
          <w:b/>
        </w:rPr>
        <w:t>KUPOVINA OBITELJSKE KUĆE</w:t>
      </w:r>
    </w:p>
    <w:p w:rsidR="00BD3E13" w:rsidRDefault="00BD3E13" w:rsidP="00261A8C">
      <w:pPr>
        <w:rPr>
          <w:b/>
        </w:rPr>
      </w:pPr>
    </w:p>
    <w:p w:rsidR="00BD3E13" w:rsidRDefault="00BD3E13" w:rsidP="00BD3E13">
      <w:pPr>
        <w:rPr>
          <w:b/>
        </w:rPr>
      </w:pPr>
      <w:r>
        <w:rPr>
          <w:b/>
        </w:rPr>
        <w:t>Prihvatljivi korisnici:</w:t>
      </w:r>
    </w:p>
    <w:p w:rsidR="00BD3E13" w:rsidRDefault="00BD3E13" w:rsidP="00BD3E13">
      <w:r>
        <w:tab/>
        <w:t>Osobe koje su kupile objekt -</w:t>
      </w:r>
      <w:r w:rsidR="00706446">
        <w:t xml:space="preserve"> </w:t>
      </w:r>
      <w:r>
        <w:t>obiteljsku kuću</w:t>
      </w:r>
      <w:r w:rsidR="00A707EF">
        <w:t>.</w:t>
      </w:r>
    </w:p>
    <w:p w:rsidR="00706446" w:rsidRDefault="00706446" w:rsidP="00BD3E13">
      <w:pPr>
        <w:rPr>
          <w:b/>
        </w:rPr>
      </w:pPr>
    </w:p>
    <w:p w:rsidR="00BD3E13" w:rsidRDefault="00BD3E13" w:rsidP="00BD3E13">
      <w:pPr>
        <w:rPr>
          <w:b/>
        </w:rPr>
      </w:pPr>
      <w:r>
        <w:rPr>
          <w:b/>
        </w:rPr>
        <w:t>Prihvatljivi troškovi:</w:t>
      </w:r>
    </w:p>
    <w:p w:rsidR="00BD3E13" w:rsidRDefault="00BD3E13" w:rsidP="00BD3E13">
      <w:pPr>
        <w:numPr>
          <w:ilvl w:val="0"/>
          <w:numId w:val="6"/>
        </w:numPr>
      </w:pPr>
      <w:r>
        <w:t>trošak kupovine</w:t>
      </w:r>
      <w:r w:rsidR="00706446">
        <w:t>.</w:t>
      </w:r>
    </w:p>
    <w:p w:rsidR="00BD3E13" w:rsidRDefault="00BD3E13" w:rsidP="00BD3E13">
      <w:pPr>
        <w:ind w:left="720"/>
      </w:pPr>
    </w:p>
    <w:p w:rsidR="00BD3E13" w:rsidRDefault="00BD3E13" w:rsidP="00BD3E13">
      <w:pPr>
        <w:rPr>
          <w:b/>
        </w:rPr>
      </w:pPr>
      <w:r>
        <w:rPr>
          <w:b/>
        </w:rPr>
        <w:t>Iznos potpore:</w:t>
      </w:r>
    </w:p>
    <w:p w:rsidR="00BD3E13" w:rsidRDefault="00BD3E13" w:rsidP="00BD3E13">
      <w:r>
        <w:rPr>
          <w:b/>
        </w:rPr>
        <w:tab/>
      </w:r>
      <w:r>
        <w:t>Općina će sufinancirati kupovinu obiteljske kuće u službi stanovanja u iznosu do 10.000,00 kuna po objektu, odnosno najviše do 30 % kupoprodajne cijene, pod uvjetom da vlasnik objekta nakon uređenja u roku godine dana počne stanovati u uređenom objektu.</w:t>
      </w:r>
    </w:p>
    <w:p w:rsidR="00BD3E13" w:rsidRDefault="00BD3E13" w:rsidP="00BD3E13">
      <w:r>
        <w:tab/>
        <w:t>Pravo na podnošenje zahtjeva imaju kupci koji su objekt kupili unazad godine dana od dana raspisivanja natječaja, iznimno u 2019. pravo podnošenja zahtjeva imaju kupci koji su kupili stambeni objekt u razdoblju od dana donošenja Programa (2017.godine), pod uvjetom da do dana podnošenja zahtjeva već prebivaju u navedenom stambenom objektu.</w:t>
      </w:r>
    </w:p>
    <w:p w:rsidR="00BD3E13" w:rsidRDefault="00BD3E13" w:rsidP="00261A8C">
      <w:pPr>
        <w:rPr>
          <w:b/>
        </w:rPr>
      </w:pPr>
    </w:p>
    <w:p w:rsidR="00261A8C" w:rsidRDefault="00261A8C" w:rsidP="00261A8C">
      <w:pPr>
        <w:rPr>
          <w:b/>
        </w:rPr>
      </w:pPr>
      <w:r>
        <w:rPr>
          <w:b/>
        </w:rPr>
        <w:t>Način provedbe:</w:t>
      </w:r>
    </w:p>
    <w:p w:rsidR="002C362C" w:rsidRDefault="00261A8C" w:rsidP="007C7F54">
      <w:r>
        <w:tab/>
        <w:t>Podnositelj zahtjeva podnosi zahtjev za dodjelom potpore, kojim se definira trošak</w:t>
      </w:r>
      <w:r w:rsidR="00CF3C85">
        <w:t xml:space="preserve"> S</w:t>
      </w:r>
      <w:r w:rsidR="00E81D1A">
        <w:t>redstva se isplaćuju po dostavi dokaza da je podnositelj zahtjeva nakon uređenja nastanio i prebiva u uređenom objektu, a najkasnije u roku godine</w:t>
      </w:r>
      <w:r w:rsidR="000A27BC">
        <w:t xml:space="preserve"> dana od dana uređenja objekta -</w:t>
      </w:r>
      <w:r w:rsidR="00E81D1A">
        <w:t>podnošenja zahtjeva.</w:t>
      </w:r>
    </w:p>
    <w:p w:rsidR="002C362C" w:rsidRDefault="002C362C" w:rsidP="007C7F54"/>
    <w:p w:rsidR="002C362C" w:rsidRDefault="002C362C" w:rsidP="007C7F54"/>
    <w:p w:rsidR="00A707EF" w:rsidRDefault="00A707EF" w:rsidP="007C7F54"/>
    <w:p w:rsidR="00A707EF" w:rsidRDefault="00A707EF" w:rsidP="007C7F54"/>
    <w:p w:rsidR="00A707EF" w:rsidRDefault="00A707EF" w:rsidP="007C7F54"/>
    <w:p w:rsidR="00A707EF" w:rsidRDefault="00A707EF" w:rsidP="007C7F54"/>
    <w:p w:rsidR="00A707EF" w:rsidRDefault="00A707EF" w:rsidP="007C7F54"/>
    <w:p w:rsidR="002C362C" w:rsidRPr="002C362C" w:rsidRDefault="002C362C" w:rsidP="00A70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</w:rPr>
      </w:pPr>
      <w:r w:rsidRPr="002C362C">
        <w:rPr>
          <w:b/>
        </w:rPr>
        <w:lastRenderedPageBreak/>
        <w:t>MJERA 5.: UREĐENJE PROČELJA</w:t>
      </w:r>
    </w:p>
    <w:p w:rsidR="002C362C" w:rsidRPr="00706446" w:rsidRDefault="002C362C" w:rsidP="00706446">
      <w:pPr>
        <w:rPr>
          <w:rFonts w:eastAsiaTheme="minorHAnsi"/>
          <w:b/>
          <w:szCs w:val="22"/>
          <w:lang w:eastAsia="en-US"/>
        </w:rPr>
      </w:pPr>
    </w:p>
    <w:p w:rsidR="0076748A" w:rsidRDefault="0076748A" w:rsidP="0076748A">
      <w:pPr>
        <w:rPr>
          <w:b/>
        </w:rPr>
      </w:pPr>
      <w:r>
        <w:rPr>
          <w:b/>
        </w:rPr>
        <w:t>Prihvatljivi korisnici:</w:t>
      </w:r>
    </w:p>
    <w:p w:rsidR="0076748A" w:rsidRDefault="0076748A" w:rsidP="0076748A">
      <w:r>
        <w:tab/>
        <w:t>Osobe koje uređuju pročelja stambenih objekata</w:t>
      </w:r>
      <w:r w:rsidR="00706446">
        <w:t>.</w:t>
      </w:r>
    </w:p>
    <w:p w:rsidR="00027A0B" w:rsidRDefault="00027A0B" w:rsidP="0076748A"/>
    <w:p w:rsidR="0076748A" w:rsidRDefault="0076748A" w:rsidP="0076748A">
      <w:pPr>
        <w:rPr>
          <w:b/>
        </w:rPr>
      </w:pPr>
      <w:r>
        <w:rPr>
          <w:b/>
        </w:rPr>
        <w:t>Prihvatljivi troškovi: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obvezno bojanje fasade pročelja,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stolarije,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limarije i dr.</w:t>
      </w:r>
    </w:p>
    <w:p w:rsidR="00706446" w:rsidRDefault="00706446" w:rsidP="00A707EF">
      <w:pPr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Iznos potpore:</w:t>
      </w:r>
    </w:p>
    <w:p w:rsidR="0076748A" w:rsidRDefault="0076748A" w:rsidP="0076748A">
      <w:pPr>
        <w:ind w:firstLine="708"/>
      </w:pPr>
      <w:r>
        <w:t>Pomoć za uređenje pročelja iznosi 500,00 kn, a može se ostvariti samo za jedno uređenje pročelja na katastarskoj čestici.</w:t>
      </w:r>
    </w:p>
    <w:p w:rsidR="0076748A" w:rsidRDefault="0076748A" w:rsidP="0076748A">
      <w:r>
        <w:tab/>
        <w:t>Sredstva se ne mogu odobravati retroaktivno.</w:t>
      </w:r>
    </w:p>
    <w:p w:rsidR="0076748A" w:rsidRDefault="0076748A" w:rsidP="0076748A">
      <w:pPr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Način provedbe:</w:t>
      </w:r>
    </w:p>
    <w:p w:rsidR="0076748A" w:rsidRPr="004F671E" w:rsidRDefault="0076748A" w:rsidP="0076748A">
      <w:r>
        <w:rPr>
          <w:b/>
        </w:rPr>
        <w:tab/>
      </w:r>
      <w:r>
        <w:t xml:space="preserve">Podnositelj zahtjeva podnosi zahtjev za sufinanciranjem s potrebnom dokumentacijom, s naznakom planiranog termina uređenja pročelja. Predstavnik Jedinstvenog upravnog odjela zapisnički će konstatirati stanje prije </w:t>
      </w:r>
      <w:r w:rsidR="00027A0B">
        <w:t>početka uređenja</w:t>
      </w:r>
      <w:r>
        <w:t>, na temelju kojeg se donosi odluka o odobrenju sufinanciranja s rokom izvršenja radova, koji ne može biti dulji od kraja kalendarske godine.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1050B7" w:rsidRDefault="001050B7" w:rsidP="001050B7">
      <w:pPr>
        <w:ind w:firstLine="708"/>
      </w:pPr>
      <w:r>
        <w:t>Pravo na potporu ne može ostvariti fizička osoba za koju JUO u postupku obrade podnesenog zahtjeva utvrdi da Općini Kneževi Vinogradi duguje dospjelu obvezu na ime javnih i/ili nejavnih davanja.</w:t>
      </w:r>
    </w:p>
    <w:p w:rsidR="001050B7" w:rsidRDefault="001050B7" w:rsidP="001050B7">
      <w:pPr>
        <w:ind w:firstLine="708"/>
      </w:pPr>
      <w:r>
        <w:t xml:space="preserve">Podnositelj zahtjeva nema pravo na potporu ukoliko je za istu namjenu primio potporu iz drugih izvora. </w:t>
      </w:r>
    </w:p>
    <w:p w:rsidR="001050B7" w:rsidRDefault="001050B7" w:rsidP="001050B7">
      <w:pPr>
        <w:ind w:firstLine="708"/>
      </w:pPr>
      <w:r>
        <w:t>Korisnik potpore dužan je omogućiti davatelju potpore kontrolu namjenskog utroška dobivene potpore.</w:t>
      </w:r>
    </w:p>
    <w:p w:rsidR="00027A0B" w:rsidRDefault="001050B7" w:rsidP="00115337">
      <w:pPr>
        <w:ind w:firstLine="708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Ostali u</w:t>
      </w:r>
      <w:r w:rsidR="00027A0B">
        <w:rPr>
          <w:rFonts w:eastAsiaTheme="minorHAnsi"/>
          <w:szCs w:val="22"/>
          <w:lang w:eastAsia="en-US"/>
        </w:rPr>
        <w:t>vjeti prihvatljivosti navedeni su po</w:t>
      </w:r>
      <w:r>
        <w:rPr>
          <w:rFonts w:eastAsiaTheme="minorHAnsi"/>
          <w:szCs w:val="22"/>
          <w:lang w:eastAsia="en-US"/>
        </w:rPr>
        <w:t>jedinačno po</w:t>
      </w:r>
      <w:r w:rsidR="00027A0B">
        <w:rPr>
          <w:rFonts w:eastAsiaTheme="minorHAnsi"/>
          <w:szCs w:val="22"/>
          <w:lang w:eastAsia="en-US"/>
        </w:rPr>
        <w:t xml:space="preserve"> mjerama</w:t>
      </w:r>
      <w:r>
        <w:rPr>
          <w:rFonts w:eastAsiaTheme="minorHAnsi"/>
          <w:szCs w:val="22"/>
          <w:lang w:eastAsia="en-US"/>
        </w:rPr>
        <w:t xml:space="preserve">. </w:t>
      </w:r>
    </w:p>
    <w:p w:rsidR="00027A0B" w:rsidRDefault="00027A0B" w:rsidP="00027A0B">
      <w:pPr>
        <w:ind w:left="360"/>
        <w:rPr>
          <w:rFonts w:eastAsiaTheme="minorHAnsi"/>
          <w:szCs w:val="22"/>
          <w:lang w:eastAsia="en-US"/>
        </w:rPr>
      </w:pPr>
    </w:p>
    <w:p w:rsidR="00706446" w:rsidRPr="00027A0B" w:rsidRDefault="00706446" w:rsidP="00027A0B">
      <w:pPr>
        <w:ind w:left="360"/>
        <w:rPr>
          <w:rFonts w:eastAsiaTheme="minorHAnsi"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</w:t>
      </w:r>
    </w:p>
    <w:p w:rsidR="00706446" w:rsidRDefault="00706446" w:rsidP="00115337">
      <w:pPr>
        <w:rPr>
          <w:rFonts w:eastAsiaTheme="minorHAnsi"/>
          <w:b/>
          <w:szCs w:val="22"/>
          <w:lang w:eastAsia="en-US"/>
        </w:rPr>
      </w:pP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 DOKUMENTACIJA – SVI PODNOSITELJI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Potpuno i čitko  popunjen obrazac O-Z-UN (broj mjere za koju se traži potpora), s općim podacima i podacima za Mjeru za koju se traži potpora</w:t>
      </w:r>
      <w:r w:rsidR="00706446">
        <w:t>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Preslika o.i. za podnositelja;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Vlasnički list (moguće i isprintani s web stanice);</w:t>
      </w:r>
    </w:p>
    <w:p w:rsidR="00115337" w:rsidRDefault="00115337" w:rsidP="00115337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>preslika IBAN-a podnositelja zahtjeva.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Pr="006D46C8" w:rsidRDefault="00115337" w:rsidP="00115337">
      <w:pPr>
        <w:rPr>
          <w:b/>
        </w:rPr>
      </w:pPr>
      <w:r>
        <w:rPr>
          <w:b/>
        </w:rPr>
        <w:t xml:space="preserve">IV.2. </w:t>
      </w:r>
      <w:r w:rsidRPr="006D46C8">
        <w:rPr>
          <w:b/>
        </w:rPr>
        <w:t>OBVEZATNA</w:t>
      </w:r>
      <w:r>
        <w:rPr>
          <w:b/>
        </w:rPr>
        <w:t xml:space="preserve"> POSEBNA</w:t>
      </w:r>
      <w:r w:rsidRPr="006D46C8">
        <w:rPr>
          <w:b/>
        </w:rPr>
        <w:t xml:space="preserve"> DOKUMENTACIJA  PO MJERAMA: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115337" w:rsidRDefault="007203CE" w:rsidP="00115337">
      <w:pPr>
        <w:pStyle w:val="Odlomakpopisa"/>
        <w:numPr>
          <w:ilvl w:val="0"/>
          <w:numId w:val="5"/>
        </w:numPr>
      </w:pPr>
      <w:r>
        <w:t>Preslika računa o izvršenim radovima i dokaz o plaćanju istog (preslika uplatnice o plaćanju, potvrda o primitku sredstava od strane izvršitelja radova i sl. dokaz) – NAKON IZVRŠENIH RADOVA.</w:t>
      </w:r>
    </w:p>
    <w:p w:rsidR="007203CE" w:rsidRPr="00115337" w:rsidRDefault="007203CE" w:rsidP="007203CE">
      <w:pPr>
        <w:pStyle w:val="Odlomakpopisa"/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građevinske dozvole</w:t>
      </w:r>
      <w:r w:rsidR="00706446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ugovora o izvođenju radova s izvođačem radova</w:t>
      </w:r>
      <w:r w:rsidR="00706446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prijave gradilišta Upravnom odjelu za graditeljstvo</w:t>
      </w:r>
      <w:r w:rsidR="00706446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računa za koji se traži sufinanciranje s dokazom o plaćanju istih- DOSTAVITI NAJKASNIJE DO ISPLATE SREDSTAVA</w:t>
      </w:r>
      <w:r w:rsidR="00706446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Izjava podnositelja o početku građenja</w:t>
      </w:r>
      <w:r w:rsidR="00706446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Uporabna dozvola do isplate sredstava – NIJE NUŽAN DOKAZ AKO SE UVIDOM NA TERENU MOŽE UTVRDITI ZAVRŠETAK OBJEKTA</w:t>
      </w:r>
      <w:r w:rsidR="00D7183D">
        <w:t>.</w:t>
      </w:r>
    </w:p>
    <w:p w:rsidR="007203CE" w:rsidRDefault="007203CE" w:rsidP="007203CE">
      <w:pPr>
        <w:pStyle w:val="Odlomakpopisa"/>
      </w:pPr>
    </w:p>
    <w:p w:rsidR="00A707EF" w:rsidRDefault="00A707EF" w:rsidP="007203CE">
      <w:pPr>
        <w:pStyle w:val="Odlomakpopisa"/>
      </w:pPr>
    </w:p>
    <w:p w:rsidR="00A707EF" w:rsidRDefault="00A707EF" w:rsidP="007203CE">
      <w:pPr>
        <w:pStyle w:val="Odlomakpopisa"/>
      </w:pPr>
    </w:p>
    <w:p w:rsidR="00A707EF" w:rsidRPr="007203CE" w:rsidRDefault="00A707EF" w:rsidP="007203CE">
      <w:pPr>
        <w:pStyle w:val="Odlomakpopisa"/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lastRenderedPageBreak/>
        <w:t xml:space="preserve">Mjera 4. Kupovina </w:t>
      </w:r>
      <w:r w:rsidR="00CF3C85">
        <w:rPr>
          <w:b/>
        </w:rPr>
        <w:t>obiteljske kuće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 xml:space="preserve">Preslika ugovora o kupovini </w:t>
      </w:r>
      <w:r w:rsidR="00CF3C85">
        <w:t>obiteljske</w:t>
      </w:r>
      <w:r>
        <w:t xml:space="preserve"> kuće</w:t>
      </w:r>
      <w:r w:rsidR="00706446">
        <w:t>;</w:t>
      </w:r>
    </w:p>
    <w:p w:rsidR="00D7183D" w:rsidRPr="00D7183D" w:rsidRDefault="00D7183D" w:rsidP="00D7183D">
      <w:pPr>
        <w:pStyle w:val="Odlomakpopisa"/>
        <w:numPr>
          <w:ilvl w:val="0"/>
          <w:numId w:val="5"/>
        </w:numPr>
      </w:pPr>
      <w:r>
        <w:t>Uvjerenje o prebivalištu za podnositelja zahtjeva u trenutku podnošenja zaht</w:t>
      </w:r>
      <w:r w:rsidR="00A315D2">
        <w:t>jeva</w:t>
      </w:r>
      <w:r w:rsidR="009A6BD0">
        <w:t>.</w:t>
      </w:r>
    </w:p>
    <w:p w:rsidR="00D7183D" w:rsidRPr="00D7183D" w:rsidRDefault="00D7183D" w:rsidP="00D7183D"/>
    <w:p w:rsidR="00115337" w:rsidRPr="00EC1E81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706446" w:rsidRPr="00A707EF" w:rsidRDefault="0047767A" w:rsidP="00115337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47767A">
        <w:rPr>
          <w:color w:val="000000"/>
        </w:rPr>
        <w:t>Presliku  računa i dokaz o  plaćanju istog najmanje  u iznosu odobrene potpore (DOSTAVITI PO ZAVRŠETKU RADOVA – NAJKASNIJE PRIJE ISPLATE).</w:t>
      </w:r>
    </w:p>
    <w:p w:rsidR="00706446" w:rsidRDefault="00706446" w:rsidP="00115337">
      <w:pPr>
        <w:rPr>
          <w:rFonts w:eastAsiaTheme="minorHAnsi"/>
          <w:b/>
          <w:szCs w:val="22"/>
          <w:lang w:eastAsia="en-US"/>
        </w:rPr>
      </w:pPr>
    </w:p>
    <w:p w:rsidR="00706446" w:rsidRPr="00115337" w:rsidRDefault="00706446" w:rsidP="00115337">
      <w:pPr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NAČIN PODNOŠENJA ZAHTJEVA</w:t>
      </w:r>
    </w:p>
    <w:p w:rsidR="009A6BD0" w:rsidRPr="009A6BD0" w:rsidRDefault="009A6BD0" w:rsidP="009A6BD0">
      <w:pPr>
        <w:ind w:firstLine="708"/>
      </w:pPr>
      <w:r w:rsidRPr="009A6BD0"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>Za  svaku mjeru podnosi se poseban zahtjev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 xml:space="preserve">Natječaj je otvoren do 01.prosinca </w:t>
      </w:r>
      <w:r w:rsidR="00BD3E13">
        <w:rPr>
          <w:b/>
        </w:rPr>
        <w:t>20</w:t>
      </w:r>
      <w:r w:rsidR="00A707EF">
        <w:rPr>
          <w:b/>
        </w:rPr>
        <w:t>20</w:t>
      </w:r>
      <w:r w:rsidRPr="009A6BD0">
        <w:rPr>
          <w:b/>
        </w:rPr>
        <w:t>.godine.</w:t>
      </w:r>
    </w:p>
    <w:p w:rsidR="009A6BD0" w:rsidRPr="009A6BD0" w:rsidRDefault="009A6BD0" w:rsidP="009A6BD0">
      <w:pPr>
        <w:ind w:firstLine="708"/>
      </w:pPr>
      <w:r w:rsidRPr="009A6BD0">
        <w:t>Prijave se rješavaju prema redoslijedu zaprimanja, odnosno do utroška planiranih sredstava za proračunsku godinu na koju se poziv odnosi.</w:t>
      </w:r>
    </w:p>
    <w:p w:rsidR="009A6BD0" w:rsidRPr="009A6BD0" w:rsidRDefault="009A6BD0" w:rsidP="009A6BD0">
      <w:r w:rsidRPr="009A6BD0">
        <w:tab/>
        <w:t>Podnositelj može unutar jedne godine podnijeti više zahtjeva, ali samo jedan zahtjev unutar svake mjere.</w:t>
      </w:r>
    </w:p>
    <w:p w:rsidR="009A6BD0" w:rsidRDefault="009A6BD0" w:rsidP="009A6BD0">
      <w:pPr>
        <w:rPr>
          <w:b/>
        </w:rPr>
      </w:pPr>
    </w:p>
    <w:p w:rsidR="00706446" w:rsidRPr="009A6BD0" w:rsidRDefault="00706446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9A6BD0" w:rsidRPr="009A6BD0" w:rsidRDefault="009A6BD0" w:rsidP="009A6BD0">
      <w:pPr>
        <w:ind w:firstLine="708"/>
      </w:pPr>
      <w:r w:rsidRPr="009A6BD0">
        <w:t>Na temelju uredne i potpune prijave Općinski načelnik donosi Odluku o isplati potpore u roku 30 dana.</w:t>
      </w:r>
    </w:p>
    <w:p w:rsidR="00E4183B" w:rsidRPr="001050B7" w:rsidRDefault="00E4183B" w:rsidP="001050B7">
      <w:pPr>
        <w:ind w:firstLine="708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9A6BD0" w:rsidRPr="009A6BD0" w:rsidRDefault="00E4183B" w:rsidP="009A6BD0">
      <w:r w:rsidRPr="00746BBF">
        <w:tab/>
        <w:t>Sve što nije navedeno u tekstu</w:t>
      </w:r>
      <w:r>
        <w:t xml:space="preserve"> ovog Javnog poziva, primjenjivat će se odredbe </w:t>
      </w:r>
      <w:r w:rsidR="001050B7" w:rsidRPr="001050B7">
        <w:t>Programa poticanja uređenja naselja i demografske obnove za period 2017.-2020. godine (Službeni glasnik 11/2016</w:t>
      </w:r>
      <w:r w:rsidR="00CF3C85">
        <w:t>, 8/17, 10/18, 14/18, 10/19</w:t>
      </w:r>
      <w:r w:rsidR="001050B7" w:rsidRPr="001050B7">
        <w:t>)</w:t>
      </w:r>
    </w:p>
    <w:p w:rsidR="009A6BD0" w:rsidRDefault="009A6BD0" w:rsidP="009A6BD0">
      <w:pPr>
        <w:rPr>
          <w:b/>
        </w:rPr>
      </w:pPr>
    </w:p>
    <w:p w:rsidR="00706446" w:rsidRPr="009A6BD0" w:rsidRDefault="00706446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ZAVRŠNE ODREDBE</w:t>
      </w:r>
    </w:p>
    <w:p w:rsidR="001050B7" w:rsidRDefault="001050B7" w:rsidP="001050B7">
      <w:pPr>
        <w:ind w:firstLine="360"/>
      </w:pPr>
      <w:r>
        <w:t>Ova Odluka stupa na snagu danom donošenja i ima se objaviti u Službenom glasniku Općine Kneževi Vinogradi.</w:t>
      </w:r>
    </w:p>
    <w:p w:rsidR="001365FD" w:rsidRDefault="001365FD" w:rsidP="001050B7">
      <w:pPr>
        <w:pStyle w:val="Odlomakpopisa"/>
        <w:ind w:left="1080"/>
        <w:rPr>
          <w:b/>
        </w:rPr>
      </w:pPr>
    </w:p>
    <w:p w:rsidR="00FF23FD" w:rsidRDefault="00FF23FD" w:rsidP="001050B7">
      <w:pPr>
        <w:pStyle w:val="Odlomakpopisa"/>
        <w:ind w:left="1080"/>
        <w:rPr>
          <w:b/>
        </w:rPr>
      </w:pPr>
    </w:p>
    <w:p w:rsidR="00706446" w:rsidRDefault="00706446" w:rsidP="001050B7">
      <w:pPr>
        <w:pStyle w:val="Odlomakpopisa"/>
        <w:ind w:left="1080"/>
        <w:rPr>
          <w:b/>
        </w:rPr>
      </w:pPr>
    </w:p>
    <w:p w:rsidR="00FF23FD" w:rsidRDefault="00FF23FD" w:rsidP="001050B7">
      <w:pPr>
        <w:pStyle w:val="Odlomakpopisa"/>
        <w:ind w:left="1080"/>
        <w:rPr>
          <w:b/>
        </w:rPr>
      </w:pPr>
    </w:p>
    <w:p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23FD">
        <w:rPr>
          <w:b/>
        </w:rPr>
        <w:t xml:space="preserve">  </w:t>
      </w:r>
      <w:r>
        <w:rPr>
          <w:b/>
        </w:rPr>
        <w:t>OPĆINSKI NAČELNIK</w:t>
      </w:r>
    </w:p>
    <w:p w:rsidR="00F5059C" w:rsidRP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Vedran Kramarić, mag.iur.</w:t>
      </w:r>
    </w:p>
    <w:sectPr w:rsidR="00F5059C" w:rsidRPr="00F5059C" w:rsidSect="00706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D0"/>
    <w:rsid w:val="00027A0B"/>
    <w:rsid w:val="00037D02"/>
    <w:rsid w:val="000A27BC"/>
    <w:rsid w:val="001050B7"/>
    <w:rsid w:val="00115337"/>
    <w:rsid w:val="001365FD"/>
    <w:rsid w:val="001915A2"/>
    <w:rsid w:val="00220785"/>
    <w:rsid w:val="00261A8C"/>
    <w:rsid w:val="00290044"/>
    <w:rsid w:val="002C362C"/>
    <w:rsid w:val="00402B84"/>
    <w:rsid w:val="0047767A"/>
    <w:rsid w:val="004D690F"/>
    <w:rsid w:val="004E1A0C"/>
    <w:rsid w:val="004F671E"/>
    <w:rsid w:val="00706446"/>
    <w:rsid w:val="007203CE"/>
    <w:rsid w:val="0076748A"/>
    <w:rsid w:val="007C7F54"/>
    <w:rsid w:val="00896CA7"/>
    <w:rsid w:val="008A2424"/>
    <w:rsid w:val="008C63D5"/>
    <w:rsid w:val="008E1EEB"/>
    <w:rsid w:val="00945C66"/>
    <w:rsid w:val="009A6BD0"/>
    <w:rsid w:val="00A277DD"/>
    <w:rsid w:val="00A315D2"/>
    <w:rsid w:val="00A607D0"/>
    <w:rsid w:val="00A707EF"/>
    <w:rsid w:val="00AE1B53"/>
    <w:rsid w:val="00BA50DA"/>
    <w:rsid w:val="00BD3E13"/>
    <w:rsid w:val="00C40E38"/>
    <w:rsid w:val="00C45460"/>
    <w:rsid w:val="00CF3C85"/>
    <w:rsid w:val="00D7183D"/>
    <w:rsid w:val="00E03617"/>
    <w:rsid w:val="00E4183B"/>
    <w:rsid w:val="00E5493D"/>
    <w:rsid w:val="00E67CA2"/>
    <w:rsid w:val="00E81D1A"/>
    <w:rsid w:val="00EC1E81"/>
    <w:rsid w:val="00EE4573"/>
    <w:rsid w:val="00F5059C"/>
    <w:rsid w:val="00FD4F2B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19D"/>
  <w15:chartTrackingRefBased/>
  <w15:docId w15:val="{0B3BD479-2E37-4487-BEF9-4FC4E7F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8</cp:revision>
  <cp:lastPrinted>2019-07-19T06:29:00Z</cp:lastPrinted>
  <dcterms:created xsi:type="dcterms:W3CDTF">2019-06-06T13:00:00Z</dcterms:created>
  <dcterms:modified xsi:type="dcterms:W3CDTF">2020-03-03T12:21:00Z</dcterms:modified>
</cp:coreProperties>
</file>