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E56B0" w14:textId="5432BC9F" w:rsidR="0038443F" w:rsidRDefault="0038443F" w:rsidP="00FC147C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Hlk97293382"/>
      <w:r w:rsidRPr="003F23A9">
        <w:rPr>
          <w:noProof/>
          <w:lang w:eastAsia="hr-HR"/>
        </w:rPr>
        <w:drawing>
          <wp:anchor distT="0" distB="0" distL="114300" distR="114300" simplePos="0" relativeHeight="251661312" behindDoc="0" locked="0" layoutInCell="1" allowOverlap="1" wp14:anchorId="397B1480" wp14:editId="77A114D5">
            <wp:simplePos x="0" y="0"/>
            <wp:positionH relativeFrom="column">
              <wp:posOffset>762000</wp:posOffset>
            </wp:positionH>
            <wp:positionV relativeFrom="paragraph">
              <wp:posOffset>0</wp:posOffset>
            </wp:positionV>
            <wp:extent cx="379730" cy="487045"/>
            <wp:effectExtent l="0" t="0" r="1270" b="8255"/>
            <wp:wrapSquare wrapText="bothSides"/>
            <wp:docPr id="4" name="Slika 4" descr="C:\Users\mtibor\Desktop\MOJ USB\grb r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tibor\Desktop\MOJ USB\grb rh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56B014" w14:textId="77777777" w:rsidR="0002175D" w:rsidRDefault="0002175D" w:rsidP="00FC147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052922" w14:textId="77777777" w:rsidR="0002175D" w:rsidRDefault="0002175D" w:rsidP="00FC147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1541B01" w14:textId="52F6F789" w:rsidR="00FC147C" w:rsidRDefault="00FC147C" w:rsidP="00FC14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REPUBLIKA HRVATSKA</w:t>
      </w:r>
    </w:p>
    <w:p w14:paraId="029CC039" w14:textId="77777777" w:rsidR="00FC147C" w:rsidRDefault="00FC147C" w:rsidP="00FC14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OSJEČKO-BARANJSKA ŽUPANIJA</w:t>
      </w:r>
    </w:p>
    <w:p w14:paraId="5286E96D" w14:textId="77777777" w:rsidR="00FC147C" w:rsidRDefault="00FC147C" w:rsidP="00FC14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OPĆINA KNEŽEVI VINOGRADI</w:t>
      </w:r>
    </w:p>
    <w:p w14:paraId="10019AA7" w14:textId="2D30D9DA" w:rsidR="00FC147C" w:rsidRDefault="00D65908" w:rsidP="00FC14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Kn. Vinogradi, </w:t>
      </w:r>
      <w:r w:rsidR="00F64662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F6466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02175D">
        <w:rPr>
          <w:rFonts w:ascii="Times New Roman" w:hAnsi="Times New Roman" w:cs="Times New Roman"/>
          <w:sz w:val="28"/>
          <w:szCs w:val="28"/>
        </w:rPr>
        <w:t>3</w:t>
      </w:r>
      <w:r w:rsidR="00FC147C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2896AF4B" w14:textId="77777777" w:rsidR="00FC147C" w:rsidRDefault="00FC147C" w:rsidP="00FC14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7CF93AF" w14:textId="77777777" w:rsidR="00FC147C" w:rsidRPr="00EC4F8F" w:rsidRDefault="00FC147C" w:rsidP="00FC147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1616655" w14:textId="77777777" w:rsidR="00900DA8" w:rsidRPr="00EC4F8F" w:rsidRDefault="00FC147C" w:rsidP="00FC147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C4F8F">
        <w:rPr>
          <w:rFonts w:ascii="Times New Roman" w:hAnsi="Times New Roman" w:cs="Times New Roman"/>
          <w:b/>
          <w:sz w:val="40"/>
          <w:szCs w:val="40"/>
        </w:rPr>
        <w:t>OBAVIJEST O POČETKU DERATIZACIJE</w:t>
      </w:r>
    </w:p>
    <w:p w14:paraId="009FA8D8" w14:textId="77777777" w:rsidR="00FC147C" w:rsidRPr="00EC4F8F" w:rsidRDefault="00FC147C" w:rsidP="00FC147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C4F8F">
        <w:rPr>
          <w:rFonts w:ascii="Times New Roman" w:hAnsi="Times New Roman" w:cs="Times New Roman"/>
          <w:b/>
          <w:sz w:val="40"/>
          <w:szCs w:val="40"/>
        </w:rPr>
        <w:t>NA PODRUČJU OPĆINE KNEŽEVI VINOGRADI</w:t>
      </w:r>
    </w:p>
    <w:p w14:paraId="081D1168" w14:textId="77777777" w:rsidR="00FC147C" w:rsidRPr="00EC4F8F" w:rsidRDefault="00FC147C" w:rsidP="00FC147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4ADC578" w14:textId="51A185A1" w:rsidR="00142774" w:rsidRDefault="00FC147C" w:rsidP="0014277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EC4F8F">
        <w:rPr>
          <w:rFonts w:ascii="Times New Roman" w:hAnsi="Times New Roman" w:cs="Times New Roman"/>
          <w:sz w:val="40"/>
          <w:szCs w:val="40"/>
        </w:rPr>
        <w:t>Obavještavamo građane s područja Općine Kn</w:t>
      </w:r>
      <w:r w:rsidR="00D65908">
        <w:rPr>
          <w:rFonts w:ascii="Times New Roman" w:hAnsi="Times New Roman" w:cs="Times New Roman"/>
          <w:sz w:val="40"/>
          <w:szCs w:val="40"/>
        </w:rPr>
        <w:t xml:space="preserve">eževi Vinogradi da će </w:t>
      </w:r>
      <w:r w:rsidR="00142774">
        <w:rPr>
          <w:rFonts w:ascii="Times New Roman" w:hAnsi="Times New Roman" w:cs="Times New Roman"/>
          <w:sz w:val="40"/>
          <w:szCs w:val="40"/>
        </w:rPr>
        <w:t xml:space="preserve">tvrtka Deratizacija Gospić d.o.o. </w:t>
      </w:r>
      <w:r w:rsidR="00D65908">
        <w:rPr>
          <w:rFonts w:ascii="Times New Roman" w:hAnsi="Times New Roman" w:cs="Times New Roman"/>
          <w:sz w:val="40"/>
          <w:szCs w:val="40"/>
        </w:rPr>
        <w:t>izvoditi</w:t>
      </w:r>
      <w:r w:rsidR="001F60A4">
        <w:rPr>
          <w:rFonts w:ascii="Times New Roman" w:hAnsi="Times New Roman" w:cs="Times New Roman"/>
          <w:sz w:val="40"/>
          <w:szCs w:val="40"/>
        </w:rPr>
        <w:t xml:space="preserve"> </w:t>
      </w:r>
      <w:r w:rsidR="00D65908">
        <w:rPr>
          <w:rFonts w:ascii="Times New Roman" w:hAnsi="Times New Roman" w:cs="Times New Roman"/>
          <w:sz w:val="40"/>
          <w:szCs w:val="40"/>
        </w:rPr>
        <w:t xml:space="preserve">tretman </w:t>
      </w:r>
      <w:r w:rsidR="00142774">
        <w:rPr>
          <w:rFonts w:ascii="Times New Roman" w:hAnsi="Times New Roman" w:cs="Times New Roman"/>
          <w:sz w:val="40"/>
          <w:szCs w:val="40"/>
        </w:rPr>
        <w:t xml:space="preserve">sustavne </w:t>
      </w:r>
      <w:r w:rsidR="001F60A4">
        <w:rPr>
          <w:rFonts w:ascii="Times New Roman" w:hAnsi="Times New Roman" w:cs="Times New Roman"/>
          <w:sz w:val="40"/>
          <w:szCs w:val="40"/>
        </w:rPr>
        <w:t>deratizacije</w:t>
      </w:r>
      <w:r w:rsidR="00F64662">
        <w:rPr>
          <w:rFonts w:ascii="Times New Roman" w:hAnsi="Times New Roman" w:cs="Times New Roman"/>
          <w:sz w:val="40"/>
          <w:szCs w:val="40"/>
        </w:rPr>
        <w:t xml:space="preserve"> tijekom jeseni </w:t>
      </w:r>
      <w:r w:rsidR="001F60A4">
        <w:rPr>
          <w:rFonts w:ascii="Times New Roman" w:hAnsi="Times New Roman" w:cs="Times New Roman"/>
          <w:sz w:val="40"/>
          <w:szCs w:val="40"/>
        </w:rPr>
        <w:t xml:space="preserve"> u vremenu </w:t>
      </w:r>
    </w:p>
    <w:p w14:paraId="0C9BDC9D" w14:textId="77777777" w:rsidR="00142774" w:rsidRPr="00142774" w:rsidRDefault="00142774" w:rsidP="0014277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B0879D9" w14:textId="5C9D6D04" w:rsidR="00FC147C" w:rsidRDefault="001F60A4" w:rsidP="0014277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142774">
        <w:rPr>
          <w:rFonts w:ascii="Times New Roman" w:hAnsi="Times New Roman" w:cs="Times New Roman"/>
          <w:b/>
          <w:bCs/>
          <w:sz w:val="40"/>
          <w:szCs w:val="40"/>
          <w:u w:val="single"/>
        </w:rPr>
        <w:t>od</w:t>
      </w:r>
      <w:r w:rsidRPr="00142774"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r w:rsidR="00F64662">
        <w:rPr>
          <w:rFonts w:ascii="Times New Roman" w:hAnsi="Times New Roman" w:cs="Times New Roman"/>
          <w:b/>
          <w:sz w:val="40"/>
          <w:szCs w:val="40"/>
          <w:u w:val="single"/>
        </w:rPr>
        <w:t>02</w:t>
      </w:r>
      <w:r w:rsidR="00D65908" w:rsidRPr="00142774">
        <w:rPr>
          <w:rFonts w:ascii="Times New Roman" w:hAnsi="Times New Roman" w:cs="Times New Roman"/>
          <w:b/>
          <w:sz w:val="40"/>
          <w:szCs w:val="40"/>
          <w:u w:val="single"/>
        </w:rPr>
        <w:t xml:space="preserve">. do </w:t>
      </w:r>
      <w:r w:rsidR="00F64662">
        <w:rPr>
          <w:rFonts w:ascii="Times New Roman" w:hAnsi="Times New Roman" w:cs="Times New Roman"/>
          <w:b/>
          <w:sz w:val="40"/>
          <w:szCs w:val="40"/>
          <w:u w:val="single"/>
        </w:rPr>
        <w:t>06</w:t>
      </w:r>
      <w:r w:rsidR="00D65908" w:rsidRPr="00142774">
        <w:rPr>
          <w:rFonts w:ascii="Times New Roman" w:hAnsi="Times New Roman" w:cs="Times New Roman"/>
          <w:b/>
          <w:sz w:val="40"/>
          <w:szCs w:val="40"/>
          <w:u w:val="single"/>
        </w:rPr>
        <w:t xml:space="preserve">. </w:t>
      </w:r>
      <w:r w:rsidR="00F64662">
        <w:rPr>
          <w:rFonts w:ascii="Times New Roman" w:hAnsi="Times New Roman" w:cs="Times New Roman"/>
          <w:b/>
          <w:sz w:val="40"/>
          <w:szCs w:val="40"/>
          <w:u w:val="single"/>
        </w:rPr>
        <w:t xml:space="preserve">listopada </w:t>
      </w:r>
      <w:r w:rsidR="00D65908" w:rsidRPr="00142774">
        <w:rPr>
          <w:rFonts w:ascii="Times New Roman" w:hAnsi="Times New Roman" w:cs="Times New Roman"/>
          <w:b/>
          <w:sz w:val="40"/>
          <w:szCs w:val="40"/>
          <w:u w:val="single"/>
        </w:rPr>
        <w:t xml:space="preserve"> 202</w:t>
      </w:r>
      <w:r w:rsidR="00142774" w:rsidRPr="00142774">
        <w:rPr>
          <w:rFonts w:ascii="Times New Roman" w:hAnsi="Times New Roman" w:cs="Times New Roman"/>
          <w:b/>
          <w:sz w:val="40"/>
          <w:szCs w:val="40"/>
          <w:u w:val="single"/>
        </w:rPr>
        <w:t>3</w:t>
      </w:r>
      <w:r w:rsidR="00FC147C" w:rsidRPr="00142774">
        <w:rPr>
          <w:rFonts w:ascii="Times New Roman" w:hAnsi="Times New Roman" w:cs="Times New Roman"/>
          <w:b/>
          <w:sz w:val="40"/>
          <w:szCs w:val="40"/>
          <w:u w:val="single"/>
        </w:rPr>
        <w:t>.</w:t>
      </w:r>
      <w:r w:rsidR="00D65908" w:rsidRPr="00142774">
        <w:rPr>
          <w:rFonts w:ascii="Times New Roman" w:hAnsi="Times New Roman" w:cs="Times New Roman"/>
          <w:b/>
          <w:sz w:val="40"/>
          <w:szCs w:val="40"/>
          <w:u w:val="single"/>
        </w:rPr>
        <w:t xml:space="preserve"> godine</w:t>
      </w:r>
    </w:p>
    <w:p w14:paraId="7F352719" w14:textId="77777777" w:rsidR="00142774" w:rsidRPr="00142774" w:rsidRDefault="00142774" w:rsidP="00142774">
      <w:pPr>
        <w:spacing w:after="0"/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p w14:paraId="2EB08577" w14:textId="558FBF23" w:rsidR="0038443F" w:rsidRPr="0038443F" w:rsidRDefault="0038443F" w:rsidP="00142774">
      <w:pPr>
        <w:spacing w:after="0"/>
        <w:jc w:val="both"/>
        <w:rPr>
          <w:rFonts w:ascii="Times New Roman" w:hAnsi="Times New Roman" w:cs="Times New Roman"/>
          <w:bCs/>
          <w:sz w:val="40"/>
          <w:szCs w:val="40"/>
        </w:rPr>
      </w:pPr>
      <w:r w:rsidRPr="0038443F">
        <w:rPr>
          <w:rFonts w:ascii="Times New Roman" w:hAnsi="Times New Roman" w:cs="Times New Roman"/>
          <w:bCs/>
          <w:sz w:val="40"/>
          <w:szCs w:val="40"/>
        </w:rPr>
        <w:t xml:space="preserve">u naseljima </w:t>
      </w:r>
      <w:r w:rsidR="00142774" w:rsidRPr="0038443F">
        <w:rPr>
          <w:rFonts w:ascii="Times New Roman" w:hAnsi="Times New Roman" w:cs="Times New Roman"/>
          <w:bCs/>
          <w:sz w:val="40"/>
          <w:szCs w:val="40"/>
        </w:rPr>
        <w:t>Kn.</w:t>
      </w:r>
      <w:r w:rsidR="00142774">
        <w:rPr>
          <w:rFonts w:ascii="Times New Roman" w:hAnsi="Times New Roman" w:cs="Times New Roman"/>
          <w:bCs/>
          <w:sz w:val="40"/>
          <w:szCs w:val="40"/>
        </w:rPr>
        <w:t xml:space="preserve"> </w:t>
      </w:r>
      <w:r w:rsidR="00142774" w:rsidRPr="0038443F">
        <w:rPr>
          <w:rFonts w:ascii="Times New Roman" w:hAnsi="Times New Roman" w:cs="Times New Roman"/>
          <w:bCs/>
          <w:sz w:val="40"/>
          <w:szCs w:val="40"/>
        </w:rPr>
        <w:t>Vinogradi</w:t>
      </w:r>
      <w:r w:rsidR="00142774">
        <w:rPr>
          <w:rFonts w:ascii="Times New Roman" w:hAnsi="Times New Roman" w:cs="Times New Roman"/>
          <w:bCs/>
          <w:sz w:val="40"/>
          <w:szCs w:val="40"/>
        </w:rPr>
        <w:t>,</w:t>
      </w:r>
      <w:r w:rsidR="00142774" w:rsidRPr="0038443F">
        <w:rPr>
          <w:rFonts w:ascii="Times New Roman" w:hAnsi="Times New Roman" w:cs="Times New Roman"/>
          <w:bCs/>
          <w:sz w:val="40"/>
          <w:szCs w:val="40"/>
        </w:rPr>
        <w:t xml:space="preserve"> </w:t>
      </w:r>
      <w:r w:rsidRPr="0038443F">
        <w:rPr>
          <w:rFonts w:ascii="Times New Roman" w:hAnsi="Times New Roman" w:cs="Times New Roman"/>
          <w:bCs/>
          <w:sz w:val="40"/>
          <w:szCs w:val="40"/>
        </w:rPr>
        <w:t>Kamenac, Karanac, Kotlina,</w:t>
      </w:r>
      <w:r w:rsidR="00142774">
        <w:rPr>
          <w:rFonts w:ascii="Times New Roman" w:hAnsi="Times New Roman" w:cs="Times New Roman"/>
          <w:bCs/>
          <w:sz w:val="40"/>
          <w:szCs w:val="40"/>
        </w:rPr>
        <w:t xml:space="preserve"> </w:t>
      </w:r>
      <w:r w:rsidRPr="0038443F">
        <w:rPr>
          <w:rFonts w:ascii="Times New Roman" w:hAnsi="Times New Roman" w:cs="Times New Roman"/>
          <w:bCs/>
          <w:sz w:val="40"/>
          <w:szCs w:val="40"/>
        </w:rPr>
        <w:t xml:space="preserve">Suza, </w:t>
      </w:r>
      <w:r w:rsidR="00142774">
        <w:rPr>
          <w:rFonts w:ascii="Times New Roman" w:hAnsi="Times New Roman" w:cs="Times New Roman"/>
          <w:bCs/>
          <w:sz w:val="40"/>
          <w:szCs w:val="40"/>
        </w:rPr>
        <w:t>Zmajevac, Mirkovac.</w:t>
      </w:r>
    </w:p>
    <w:p w14:paraId="07B232DC" w14:textId="74969EAE" w:rsidR="00EC4F8F" w:rsidRDefault="00EC4F8F" w:rsidP="00FC14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A55CA62" w14:textId="78125204" w:rsidR="00FC147C" w:rsidRDefault="00FC147C" w:rsidP="00FC14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98A1409" w14:textId="77777777" w:rsidR="0002175D" w:rsidRDefault="0002175D" w:rsidP="00FC14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841EEBD" w14:textId="561CDFD7" w:rsidR="00FC147C" w:rsidRDefault="00FC147C" w:rsidP="00FC14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EC4F8F">
        <w:rPr>
          <w:rFonts w:ascii="Times New Roman" w:hAnsi="Times New Roman" w:cs="Times New Roman"/>
          <w:b/>
          <w:sz w:val="28"/>
          <w:szCs w:val="28"/>
        </w:rPr>
        <w:t>OP</w:t>
      </w:r>
      <w:r>
        <w:rPr>
          <w:rFonts w:ascii="Times New Roman" w:hAnsi="Times New Roman" w:cs="Times New Roman"/>
          <w:b/>
          <w:sz w:val="28"/>
          <w:szCs w:val="28"/>
        </w:rPr>
        <w:t>ĆINSKI NAČELNIK</w:t>
      </w:r>
    </w:p>
    <w:p w14:paraId="04709A09" w14:textId="1A691865" w:rsidR="00FC147C" w:rsidRDefault="00142774" w:rsidP="00FC147C">
      <w:pPr>
        <w:tabs>
          <w:tab w:val="left" w:pos="5910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5F744DB" wp14:editId="79DFEEFC">
            <wp:simplePos x="0" y="0"/>
            <wp:positionH relativeFrom="column">
              <wp:posOffset>71755</wp:posOffset>
            </wp:positionH>
            <wp:positionV relativeFrom="paragraph">
              <wp:posOffset>246380</wp:posOffset>
            </wp:positionV>
            <wp:extent cx="5760720" cy="2616835"/>
            <wp:effectExtent l="0" t="0" r="0" b="0"/>
            <wp:wrapNone/>
            <wp:docPr id="1" name="Slika 1" descr="Sanjati miševe šta znači? Sanovnik miš, pacov – Sanovnik pl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jati miševe šta znači? Sanovnik miš, pacov – Sanovnik plu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1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4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FC147C">
        <w:rPr>
          <w:rFonts w:ascii="Times New Roman" w:hAnsi="Times New Roman" w:cs="Times New Roman"/>
          <w:sz w:val="28"/>
          <w:szCs w:val="28"/>
        </w:rPr>
        <w:t>Vedran Kramarić</w:t>
      </w:r>
      <w:r w:rsidR="00E134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34B6">
        <w:rPr>
          <w:rFonts w:ascii="Times New Roman" w:hAnsi="Times New Roman" w:cs="Times New Roman"/>
          <w:sz w:val="28"/>
          <w:szCs w:val="28"/>
        </w:rPr>
        <w:t>mag.iur</w:t>
      </w:r>
      <w:proofErr w:type="spellEnd"/>
      <w:r w:rsidR="00E134B6">
        <w:rPr>
          <w:rFonts w:ascii="Times New Roman" w:hAnsi="Times New Roman" w:cs="Times New Roman"/>
          <w:sz w:val="28"/>
          <w:szCs w:val="28"/>
        </w:rPr>
        <w:t>.</w:t>
      </w:r>
    </w:p>
    <w:p w14:paraId="414C2521" w14:textId="26620BBD" w:rsidR="0002175D" w:rsidRPr="0002175D" w:rsidRDefault="0002175D" w:rsidP="0002175D">
      <w:pPr>
        <w:tabs>
          <w:tab w:val="left" w:pos="5910"/>
        </w:tabs>
        <w:rPr>
          <w:rFonts w:ascii="Times New Roman" w:hAnsi="Times New Roman" w:cs="Times New Roman"/>
          <w:sz w:val="28"/>
          <w:szCs w:val="28"/>
        </w:rPr>
      </w:pPr>
    </w:p>
    <w:sectPr w:rsidR="0002175D" w:rsidRPr="00021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1908"/>
    <w:multiLevelType w:val="hybridMultilevel"/>
    <w:tmpl w:val="66D09B76"/>
    <w:lvl w:ilvl="0" w:tplc="CEE4AE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033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47C"/>
    <w:rsid w:val="0002175D"/>
    <w:rsid w:val="000334DF"/>
    <w:rsid w:val="00142774"/>
    <w:rsid w:val="001F60A4"/>
    <w:rsid w:val="0038443F"/>
    <w:rsid w:val="00653227"/>
    <w:rsid w:val="008223AB"/>
    <w:rsid w:val="008B3A10"/>
    <w:rsid w:val="00900DA8"/>
    <w:rsid w:val="00D65908"/>
    <w:rsid w:val="00E134B6"/>
    <w:rsid w:val="00EC4F8F"/>
    <w:rsid w:val="00F60005"/>
    <w:rsid w:val="00F64662"/>
    <w:rsid w:val="00FC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2154B"/>
  <w15:chartTrackingRefBased/>
  <w15:docId w15:val="{A0FF78D5-2B22-41B6-8F45-5705DD9C8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147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C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4F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Tibor</dc:creator>
  <cp:keywords/>
  <dc:description/>
  <cp:lastModifiedBy>Zeljka Kolaric</cp:lastModifiedBy>
  <cp:revision>12</cp:revision>
  <cp:lastPrinted>2023-09-29T08:29:00Z</cp:lastPrinted>
  <dcterms:created xsi:type="dcterms:W3CDTF">2020-05-07T11:54:00Z</dcterms:created>
  <dcterms:modified xsi:type="dcterms:W3CDTF">2023-09-29T08:29:00Z</dcterms:modified>
</cp:coreProperties>
</file>