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+*yqw*xga*xCk*yfi*ugc*dzi*lro*rdz*Bbo*fsc*zew*-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+*eDs*cEy*ors*lyd*lyd*ylt*wrl*sfx*jgD*Ahi*zfE*-</w:t>
            </w:r>
            <w:r>
              <w:rPr>
                <w:rFonts w:ascii="PDF417x" w:hAnsi="PDF417x"/>
                <w:sz w:val="24"/>
                <w:szCs w:val="24"/>
              </w:rPr>
              <w:br/>
              <w:t>+*ftw*ctk*xkr*xCj*fxy*BnE*lab*gba*tva*lqg*onA*-</w:t>
            </w:r>
            <w:r>
              <w:rPr>
                <w:rFonts w:ascii="PDF417x" w:hAnsi="PDF417x"/>
                <w:sz w:val="24"/>
                <w:szCs w:val="24"/>
              </w:rPr>
              <w:br/>
              <w:t>+*ftA*EyB*xas*wlE*xEk*xCE*lnu*iju*lBt*xll*uws*-</w:t>
            </w:r>
            <w:r>
              <w:rPr>
                <w:rFonts w:ascii="PDF417x" w:hAnsi="PDF417x"/>
                <w:sz w:val="24"/>
                <w:szCs w:val="24"/>
              </w:rPr>
              <w:br/>
              <w:t>+*xjq*Exz*Axg*zfq*vub*bvn*spz*DuE*llj*rkn*uzq*-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881CB8B" w14:textId="1C46D34E" w:rsidR="008C5FE5" w:rsidRPr="007A2F67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5C1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2E109568" w14:textId="77777777" w:rsidR="007A2F67" w:rsidRDefault="00F827A4" w:rsidP="007A2F67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67B11731" w14:textId="25F473F0" w:rsidR="00B92D0F" w:rsidRPr="007A2F67" w:rsidRDefault="007A2F67" w:rsidP="007A2F67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br/>
      </w:r>
      <w:r w:rsidR="00C9578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C9578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402-04/24-01/112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2158-23-03/07-24-1</w:t>
      </w:r>
    </w:p>
    <w:p w14:paraId="3BFCC374" w14:textId="77777777" w:rsidR="002362C3" w:rsidRDefault="00041B62" w:rsidP="007A2F67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23.12.2024.</w:t>
      </w:r>
    </w:p>
    <w:p w14:paraId="657A284E" w14:textId="6AE31F7E" w:rsidR="00D707B3" w:rsidRPr="007A2F67" w:rsidRDefault="007A2F67" w:rsidP="007A2F67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</w:rPr>
        <w:br/>
      </w:r>
      <w:r w:rsidRPr="007A2F67">
        <w:rPr>
          <w:rFonts w:ascii="Times New Roman" w:eastAsia="Times New Roman" w:hAnsi="Times New Roman" w:cs="Times New Roman"/>
          <w:color w:val="000000"/>
          <w:lang w:eastAsia="hr-HR"/>
        </w:rPr>
        <w:t>Na temelju članka 10. Zakona o pravu na pristup informaciji (Narodne novine 25/13, 85/15, 69/22),  članka 12. Pravilnika o financiranju programa i projekata udruga od interesa za opće dobro Općine Kneževi Vinogradi (Službeni glasnik 9/2015) i članka 47. Statuta Općine Kneževi Vinogradi (Službeni glasnik 3/13, 3/18, 3/20, 1/21, 4/21), Općinski načelnik je 23.12.2024. godine donio</w:t>
      </w:r>
      <w:r w:rsidR="002362C3">
        <w:rPr>
          <w:rFonts w:ascii="Times New Roman" w:eastAsia="Times New Roman" w:hAnsi="Times New Roman" w:cs="Times New Roman"/>
          <w:color w:val="000000"/>
          <w:lang w:eastAsia="hr-HR"/>
        </w:rPr>
        <w:t>:</w:t>
      </w:r>
    </w:p>
    <w:p w14:paraId="1A692848" w14:textId="4124CC35" w:rsidR="00D707B3" w:rsidRPr="007A2F67" w:rsidRDefault="00D707B3" w:rsidP="00D707B3">
      <w:pPr>
        <w:rPr>
          <w:rFonts w:ascii="Times New Roman" w:hAnsi="Times New Roman" w:cs="Times New Roman"/>
          <w:sz w:val="16"/>
          <w:szCs w:val="16"/>
        </w:rPr>
      </w:pPr>
    </w:p>
    <w:p w14:paraId="69FC83F2" w14:textId="7EDEC657" w:rsidR="007A2F67" w:rsidRPr="001C321B" w:rsidRDefault="007A2F67" w:rsidP="002362C3">
      <w:pPr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2F6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Godišnji plan raspisivanja natječaja, javnih poziva i drugih programa financiranja projekata i programa </w:t>
      </w:r>
      <w:r w:rsidR="002362C3" w:rsidRPr="001C321B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br/>
      </w:r>
      <w:r w:rsidRPr="007A2F6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u 2025.godini iz Proračuna Općine Kn</w:t>
      </w:r>
      <w:r w:rsidR="002362C3" w:rsidRPr="001C321B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. </w:t>
      </w:r>
      <w:r w:rsidRPr="007A2F6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Vinogradi</w:t>
      </w:r>
    </w:p>
    <w:p w14:paraId="675F21A8" w14:textId="77777777" w:rsidR="00CC53FB" w:rsidRDefault="00CC53FB" w:rsidP="002362C3">
      <w:pPr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tbl>
      <w:tblPr>
        <w:tblW w:w="15000" w:type="dxa"/>
        <w:tblLook w:val="04A0" w:firstRow="1" w:lastRow="0" w:firstColumn="1" w:lastColumn="0" w:noHBand="0" w:noVBand="1"/>
      </w:tblPr>
      <w:tblGrid>
        <w:gridCol w:w="494"/>
        <w:gridCol w:w="2405"/>
        <w:gridCol w:w="2460"/>
        <w:gridCol w:w="1560"/>
        <w:gridCol w:w="1117"/>
        <w:gridCol w:w="1940"/>
        <w:gridCol w:w="1217"/>
        <w:gridCol w:w="1261"/>
        <w:gridCol w:w="1166"/>
        <w:gridCol w:w="1380"/>
      </w:tblGrid>
      <w:tr w:rsidR="00CC53FB" w:rsidRPr="00CC53FB" w14:paraId="6BF6F934" w14:textId="77777777" w:rsidTr="00CC53FB">
        <w:trPr>
          <w:trHeight w:val="11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F32E4B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043CAB1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 xml:space="preserve">Naziv natječaja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3C39ACE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Naziv aktivnosti iz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1694A5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Ukupna vrijednost natječaja (EUR)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51668B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Okvirni broj planiranih ugovora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D7ABDB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Predviđeni mogući podnositelji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E89D5E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Financijska podrška se ostvaruje na rok od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E9EA74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Okvirni datum raspisivanja natječaja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D42CAC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Okvirni datum završetka natječaja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C295BB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Okvirni datum za ugovaranje</w:t>
            </w:r>
          </w:p>
        </w:tc>
      </w:tr>
      <w:tr w:rsidR="00CC53FB" w:rsidRPr="00CC53FB" w14:paraId="788CE57A" w14:textId="77777777" w:rsidTr="00CC53FB">
        <w:trPr>
          <w:trHeight w:val="81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2AA9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8F73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Javni natječaj za financiranje programa i projekata udruga od interesa za opće dobro na području Općine Kneževi Vinogradi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2AF0" w14:textId="77777777" w:rsidR="00CC53FB" w:rsidRPr="00CC53FB" w:rsidRDefault="00CC53FB" w:rsidP="00CC53FB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A100050 Tekuća pomoć sportskim društvima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EBD8" w14:textId="77777777" w:rsidR="00CC53FB" w:rsidRPr="00CC53FB" w:rsidRDefault="00CC53FB" w:rsidP="00CC53F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68DA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538F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sportske udruge - aktivno djeluju na području Općine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4FB2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12 </w:t>
            </w:r>
            <w:proofErr w:type="spellStart"/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mj</w:t>
            </w:r>
            <w:proofErr w:type="spellEnd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22BA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23.12.2024.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02DA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22.01.2025.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3165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10.02.2025.</w:t>
            </w:r>
          </w:p>
        </w:tc>
      </w:tr>
      <w:tr w:rsidR="00CC53FB" w:rsidRPr="00CC53FB" w14:paraId="18F1D6A1" w14:textId="77777777" w:rsidTr="001C321B">
        <w:trPr>
          <w:trHeight w:val="76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67D7" w14:textId="77777777" w:rsidR="00CC53FB" w:rsidRPr="00CC53FB" w:rsidRDefault="00CC53FB" w:rsidP="00CC53FB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79F3" w14:textId="77777777" w:rsidR="00CC53FB" w:rsidRPr="00CC53FB" w:rsidRDefault="00CC53FB" w:rsidP="00CC53FB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26C2" w14:textId="77777777" w:rsidR="00CC53FB" w:rsidRPr="00CC53FB" w:rsidRDefault="00CC53FB" w:rsidP="00CC53FB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A100029 Pomoć razvoju civilnog društva (u kulturi, socijalnoj zaštiti i dr.)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C540" w14:textId="77777777" w:rsidR="00CC53FB" w:rsidRPr="00CC53FB" w:rsidRDefault="00CC53FB" w:rsidP="00CC53F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344A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E774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udruge - koje aktivno djeluju na području Općine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2E8C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12 </w:t>
            </w:r>
            <w:proofErr w:type="spellStart"/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mj</w:t>
            </w:r>
            <w:proofErr w:type="spellEnd"/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8FCA" w14:textId="77777777" w:rsidR="00CC53FB" w:rsidRPr="00CC53FB" w:rsidRDefault="00CC53FB" w:rsidP="00CC53FB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3DE8" w14:textId="77777777" w:rsidR="00CC53FB" w:rsidRPr="00CC53FB" w:rsidRDefault="00CC53FB" w:rsidP="00CC53FB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BB21" w14:textId="77777777" w:rsidR="00CC53FB" w:rsidRPr="00CC53FB" w:rsidRDefault="00CC53FB" w:rsidP="00CC53FB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CC53FB" w:rsidRPr="00CC53FB" w14:paraId="2C88EB59" w14:textId="77777777" w:rsidTr="001C321B">
        <w:trPr>
          <w:trHeight w:val="13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98B6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36C3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Javni natječaj za financiranje programa i projekata udruga i </w:t>
            </w:r>
            <w:proofErr w:type="spellStart"/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dr.subjekta</w:t>
            </w:r>
            <w:proofErr w:type="spellEnd"/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za održavanje manifestacija na području Općine Kneževi Vinogradi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BCF7" w14:textId="77777777" w:rsidR="00CC53FB" w:rsidRPr="00CC53FB" w:rsidRDefault="00CC53FB" w:rsidP="00CC53FB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A100001 Manifestacije Općine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3FAB" w14:textId="77777777" w:rsidR="00CC53FB" w:rsidRPr="00CC53FB" w:rsidRDefault="00CC53FB" w:rsidP="00CC53F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9190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0053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udruge - koje aktivno djeluju na području Općine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6724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12 </w:t>
            </w:r>
            <w:proofErr w:type="spellStart"/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mj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94A3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23.12.2024.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12C6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22.01.2025.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AFC96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10.02.2025.</w:t>
            </w:r>
          </w:p>
        </w:tc>
      </w:tr>
      <w:tr w:rsidR="001C321B" w:rsidRPr="00CC53FB" w14:paraId="2C623096" w14:textId="77777777" w:rsidTr="001C321B">
        <w:trPr>
          <w:trHeight w:val="8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7B8B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3E8A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Javni natječaj za mjere po Programu potpore u poljoprivredi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1311" w14:textId="77777777" w:rsidR="00CC53FB" w:rsidRPr="00CC53FB" w:rsidRDefault="00CC53FB" w:rsidP="00CC53FB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T100009 Program potpore u poljoprivredi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5257" w14:textId="77777777" w:rsidR="00CC53FB" w:rsidRPr="00CC53FB" w:rsidRDefault="00CC53FB" w:rsidP="00CC53F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7B18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16FF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OPG, obrti, trgovačka društva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EEDA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2692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01.04.2025.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6ECE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01.12.2025.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9E6B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</w:tr>
      <w:tr w:rsidR="00CC53FB" w:rsidRPr="00CC53FB" w14:paraId="5464AF7E" w14:textId="77777777" w:rsidTr="001C321B">
        <w:trPr>
          <w:trHeight w:val="10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A96E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lastRenderedPageBreak/>
              <w:t>4.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D0FA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Javni natječaj za mjere po Programu poticanja obrtništva, malog i srednjeg poduzetništva i turizma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F5DD" w14:textId="77777777" w:rsidR="00CC53FB" w:rsidRPr="00CC53FB" w:rsidRDefault="00CC53FB" w:rsidP="00CC53FB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T100012  Program poticanja obrtništva, malog i srednjeg poduzetništva i turizma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0078" w14:textId="77777777" w:rsidR="00CC53FB" w:rsidRPr="00CC53FB" w:rsidRDefault="00CC53FB" w:rsidP="00CC53F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C5A0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5048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OPG, obrti, trgovačka društva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CD18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03FB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01.04.2025.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B476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01.12.2025.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EB82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</w:tr>
      <w:tr w:rsidR="00CC53FB" w:rsidRPr="00CC53FB" w14:paraId="2140B5BA" w14:textId="77777777" w:rsidTr="001C321B">
        <w:trPr>
          <w:trHeight w:val="51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69BD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3FE4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Javni natječaj za mjere po programu uređenja naselja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EB91" w14:textId="77777777" w:rsidR="00CC53FB" w:rsidRPr="00CC53FB" w:rsidRDefault="00CC53FB" w:rsidP="00CC53FB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T100006 Program poticanja uređenja naselja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AD612" w14:textId="77777777" w:rsidR="00CC53FB" w:rsidRPr="00CC53FB" w:rsidRDefault="00CC53FB" w:rsidP="00CC53F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3373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A47D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fizičke osobe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FD7E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9973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01.04.2025.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AB71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01.12.2025.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DFA6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</w:tr>
      <w:tr w:rsidR="00CC53FB" w:rsidRPr="00CC53FB" w14:paraId="64E98029" w14:textId="77777777" w:rsidTr="001C321B">
        <w:trPr>
          <w:trHeight w:val="49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72EB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6CBF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Javni poziv po projektu                       "Djeca plivaju"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D13F" w14:textId="77777777" w:rsidR="00CC53FB" w:rsidRPr="00CC53FB" w:rsidRDefault="00CC53FB" w:rsidP="00CC53FB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A100010 "Djeca plivaju"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5372" w14:textId="77777777" w:rsidR="00CC53FB" w:rsidRPr="00CC53FB" w:rsidRDefault="00CC53FB" w:rsidP="00CC53F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3C78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8B68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mld.djeca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D704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A42C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10.06.2025.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FF3C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30.06.2025.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4CB4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tijekom mjeseca</w:t>
            </w:r>
          </w:p>
        </w:tc>
      </w:tr>
      <w:tr w:rsidR="00CC53FB" w:rsidRPr="00CC53FB" w14:paraId="3E85A740" w14:textId="77777777" w:rsidTr="001C321B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9EE0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EC7C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Javni poziv "Najbolji srednjoškolac"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4DA8" w14:textId="77777777" w:rsidR="00CC53FB" w:rsidRPr="00CC53FB" w:rsidRDefault="00CC53FB" w:rsidP="00CC53FB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A100009 "Najbolji srednjoškolac"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DC21" w14:textId="77777777" w:rsidR="00CC53FB" w:rsidRPr="00CC53FB" w:rsidRDefault="00CC53FB" w:rsidP="00CC53F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BD60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C81E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mld.djeca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023D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A1BE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10.06.2025.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F016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25.06.2025.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2B6B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05.07.2025.</w:t>
            </w:r>
          </w:p>
        </w:tc>
      </w:tr>
      <w:tr w:rsidR="00CC53FB" w:rsidRPr="00CC53FB" w14:paraId="53DB5B83" w14:textId="77777777" w:rsidTr="00CC53FB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1400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FDFF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Javni poziv "Najbolji </w:t>
            </w:r>
            <w:proofErr w:type="spellStart"/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osmaš</w:t>
            </w:r>
            <w:proofErr w:type="spellEnd"/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E9BE" w14:textId="77777777" w:rsidR="00CC53FB" w:rsidRPr="00CC53FB" w:rsidRDefault="00CC53FB" w:rsidP="00CC53FB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A100008 "Najbolji </w:t>
            </w:r>
            <w:proofErr w:type="spellStart"/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osmaš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EA26" w14:textId="77777777" w:rsidR="00CC53FB" w:rsidRPr="00CC53FB" w:rsidRDefault="00CC53FB" w:rsidP="00CC53F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A29F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A07B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45AF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0A7D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10.06.2025.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34EE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25.06.2025.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347EF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05.07.2025.</w:t>
            </w:r>
          </w:p>
        </w:tc>
      </w:tr>
      <w:tr w:rsidR="00CC53FB" w:rsidRPr="00CC53FB" w14:paraId="6DC86431" w14:textId="77777777" w:rsidTr="00CC53FB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9991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1581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Financiranje programskih sadržaja elektroničkih medija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0127" w14:textId="77777777" w:rsidR="00CC53FB" w:rsidRPr="00CC53FB" w:rsidRDefault="00CC53FB" w:rsidP="00CC53FB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A100050 Pomoć razvoju civilnog društva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28C8" w14:textId="77777777" w:rsidR="00CC53FB" w:rsidRPr="00CC53FB" w:rsidRDefault="00CC53FB" w:rsidP="00CC53F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64EA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19D5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nakladnici koji obavljaju djelatnost elektroničkog medija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DC64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12 </w:t>
            </w:r>
            <w:proofErr w:type="spellStart"/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mj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C444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01.07.2025.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39AB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16.07.2025.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B5492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19.07.2025.</w:t>
            </w:r>
          </w:p>
        </w:tc>
      </w:tr>
      <w:tr w:rsidR="00CC53FB" w:rsidRPr="00CC53FB" w14:paraId="06AE625B" w14:textId="77777777" w:rsidTr="00CC53FB">
        <w:trPr>
          <w:trHeight w:val="9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8F15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E608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Javni poziv za sufinanciranje nabavke školskih knjiga i opreme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8CBC" w14:textId="77777777" w:rsidR="00CC53FB" w:rsidRPr="00CC53FB" w:rsidRDefault="00CC53FB" w:rsidP="00CC53FB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A100006 "Lakše do školskih knjiga" - pomoć za kupovinu knjiga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DB3F" w14:textId="77777777" w:rsidR="00CC53FB" w:rsidRPr="00CC53FB" w:rsidRDefault="00CC53FB" w:rsidP="00CC53F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11.900,00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B649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E36A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učenici osnovnih škola Kn. Vinogradi i Zmajevac i srednjoškolci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2BA1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9C53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16.08.2025.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F804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09.09.2025.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87F75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16.09.2025.</w:t>
            </w:r>
          </w:p>
        </w:tc>
      </w:tr>
      <w:tr w:rsidR="00CC53FB" w:rsidRPr="00CC53FB" w14:paraId="66FAA9FE" w14:textId="77777777" w:rsidTr="00CC53FB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EF09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0C06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Javni poziv za dodjelu stipendija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47C7" w14:textId="77777777" w:rsidR="00CC53FB" w:rsidRPr="00CC53FB" w:rsidRDefault="00CC53FB" w:rsidP="00CC53FB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T100001 Stipendije učeničke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7209" w14:textId="77777777" w:rsidR="00CC53FB" w:rsidRPr="00CC53FB" w:rsidRDefault="00CC53FB" w:rsidP="00CC53F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ADD0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1000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studenti i srednjoškolci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D18E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do </w:t>
            </w:r>
            <w:proofErr w:type="spellStart"/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maks</w:t>
            </w:r>
            <w:proofErr w:type="spellEnd"/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 3 godine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EA50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02.12.2025.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BB9B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17.12.2025.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5FA28" w14:textId="77777777" w:rsidR="00CC53FB" w:rsidRPr="00CC53FB" w:rsidRDefault="00CC53FB" w:rsidP="00CC53F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27.12.2025.</w:t>
            </w:r>
          </w:p>
        </w:tc>
      </w:tr>
    </w:tbl>
    <w:p w14:paraId="3BC6B1F6" w14:textId="77777777" w:rsidR="00CC53FB" w:rsidRDefault="00CC53FB" w:rsidP="00CC53FB">
      <w:pPr>
        <w:ind w:left="2124" w:firstLine="708"/>
        <w:jc w:val="center"/>
        <w:rPr>
          <w:rFonts w:ascii="Times New Roman" w:hAnsi="Times New Roman" w:cs="Times New Roman"/>
        </w:rPr>
      </w:pPr>
    </w:p>
    <w:p w14:paraId="0B865C3B" w14:textId="77777777" w:rsidR="00CC53FB" w:rsidRDefault="00CC53FB" w:rsidP="00CC53FB">
      <w:pPr>
        <w:ind w:left="2832" w:firstLine="708"/>
        <w:jc w:val="center"/>
        <w:rPr>
          <w:rFonts w:ascii="Times New Roman" w:hAnsi="Times New Roman" w:cs="Times New Roman"/>
        </w:rPr>
      </w:pPr>
    </w:p>
    <w:p w14:paraId="287610F4" w14:textId="50A60122" w:rsidR="00D707B3" w:rsidRDefault="00F827A4" w:rsidP="00CC53FB">
      <w:pPr>
        <w:ind w:left="106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14:paraId="6CAB9CA4" w14:textId="19B8C337" w:rsidR="00F827A4" w:rsidRPr="00F827A4" w:rsidRDefault="00CC53FB" w:rsidP="00CC53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F827A4">
        <w:rPr>
          <w:rFonts w:ascii="Times New Roman" w:hAnsi="Times New Roman" w:cs="Times New Roman"/>
        </w:rPr>
        <w:t>Vedran Kramarić, mag.iur.</w:t>
      </w:r>
    </w:p>
    <w:p w14:paraId="2DE46E4B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1C321B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1C321B"/>
    <w:rsid w:val="001C36DB"/>
    <w:rsid w:val="002362C3"/>
    <w:rsid w:val="00275B0C"/>
    <w:rsid w:val="00347D72"/>
    <w:rsid w:val="003F65C1"/>
    <w:rsid w:val="00693AB1"/>
    <w:rsid w:val="007A2F67"/>
    <w:rsid w:val="008A562A"/>
    <w:rsid w:val="008C5FE5"/>
    <w:rsid w:val="009B7A12"/>
    <w:rsid w:val="00A836D0"/>
    <w:rsid w:val="00AC35DA"/>
    <w:rsid w:val="00B92D0F"/>
    <w:rsid w:val="00C9578C"/>
    <w:rsid w:val="00CC53FB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1D4C5-12C2-4530-A1E3-85A89606F40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5</cp:revision>
  <cp:lastPrinted>2014-11-26T14:09:00Z</cp:lastPrinted>
  <dcterms:created xsi:type="dcterms:W3CDTF">2023-03-21T06:45:00Z</dcterms:created>
  <dcterms:modified xsi:type="dcterms:W3CDTF">2024-12-24T08:03:00Z</dcterms:modified>
</cp:coreProperties>
</file>