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B16" w14:textId="5CECBAFA" w:rsidR="004D2968" w:rsidRDefault="004D2968" w:rsidP="004D2968">
      <w:pPr>
        <w:spacing w:after="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697273B" wp14:editId="41C30982">
            <wp:simplePos x="0" y="0"/>
            <wp:positionH relativeFrom="column">
              <wp:posOffset>771525</wp:posOffset>
            </wp:positionH>
            <wp:positionV relativeFrom="paragraph">
              <wp:posOffset>38100</wp:posOffset>
            </wp:positionV>
            <wp:extent cx="535193" cy="685800"/>
            <wp:effectExtent l="0" t="0" r="0" b="0"/>
            <wp:wrapTight wrapText="bothSides">
              <wp:wrapPolygon edited="0">
                <wp:start x="4618" y="0"/>
                <wp:lineTo x="0" y="1800"/>
                <wp:lineTo x="770" y="13800"/>
                <wp:lineTo x="3078" y="19800"/>
                <wp:lineTo x="5387" y="21000"/>
                <wp:lineTo x="15392" y="21000"/>
                <wp:lineTo x="18470" y="19800"/>
                <wp:lineTo x="20779" y="1800"/>
                <wp:lineTo x="16162" y="0"/>
                <wp:lineTo x="4618" y="0"/>
              </wp:wrapPolygon>
            </wp:wrapTight>
            <wp:docPr id="20812308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30866" name="Slika 208123086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5193" cy="685800"/>
                    </a:xfrm>
                    <a:prstGeom prst="rect">
                      <a:avLst/>
                    </a:prstGeom>
                  </pic:spPr>
                </pic:pic>
              </a:graphicData>
            </a:graphic>
          </wp:anchor>
        </w:drawing>
      </w:r>
    </w:p>
    <w:p w14:paraId="6974D223" w14:textId="3A47509F" w:rsidR="004D2968" w:rsidRDefault="004D2968" w:rsidP="004D2968">
      <w:pPr>
        <w:spacing w:after="0"/>
        <w:jc w:val="both"/>
        <w:rPr>
          <w:rFonts w:ascii="Times New Roman" w:hAnsi="Times New Roman" w:cs="Times New Roman"/>
        </w:rPr>
      </w:pPr>
    </w:p>
    <w:p w14:paraId="706ADB6F" w14:textId="77777777" w:rsidR="004D2968" w:rsidRDefault="004D2968" w:rsidP="004D2968">
      <w:pPr>
        <w:spacing w:after="0"/>
        <w:jc w:val="both"/>
        <w:rPr>
          <w:rFonts w:ascii="Times New Roman" w:hAnsi="Times New Roman" w:cs="Times New Roman"/>
        </w:rPr>
      </w:pPr>
    </w:p>
    <w:p w14:paraId="68660FB3" w14:textId="77777777" w:rsidR="004D2968" w:rsidRDefault="004D2968" w:rsidP="004D2968">
      <w:pPr>
        <w:spacing w:after="0"/>
        <w:jc w:val="both"/>
        <w:rPr>
          <w:rFonts w:ascii="Times New Roman" w:hAnsi="Times New Roman" w:cs="Times New Roman"/>
        </w:rPr>
      </w:pPr>
    </w:p>
    <w:p w14:paraId="07D4F268" w14:textId="77777777" w:rsidR="004D2968" w:rsidRDefault="004D2968" w:rsidP="004D2968">
      <w:pPr>
        <w:spacing w:after="0"/>
        <w:jc w:val="both"/>
        <w:rPr>
          <w:rFonts w:ascii="Times New Roman" w:hAnsi="Times New Roman" w:cs="Times New Roman"/>
        </w:rPr>
      </w:pPr>
    </w:p>
    <w:p w14:paraId="5D9B680D" w14:textId="0E73B434" w:rsidR="00082625" w:rsidRPr="004D2968" w:rsidRDefault="004D2968" w:rsidP="004D2968">
      <w:pPr>
        <w:spacing w:after="0"/>
        <w:jc w:val="both"/>
        <w:rPr>
          <w:rFonts w:ascii="Times New Roman" w:hAnsi="Times New Roman" w:cs="Times New Roman"/>
          <w:b/>
          <w:bCs/>
        </w:rPr>
      </w:pPr>
      <w:r w:rsidRPr="004D2968">
        <w:rPr>
          <w:rFonts w:ascii="Times New Roman" w:hAnsi="Times New Roman" w:cs="Times New Roman"/>
          <w:b/>
          <w:bCs/>
        </w:rPr>
        <w:t xml:space="preserve">       </w:t>
      </w:r>
      <w:r w:rsidR="00082625" w:rsidRPr="004D2968">
        <w:rPr>
          <w:rFonts w:ascii="Times New Roman" w:hAnsi="Times New Roman" w:cs="Times New Roman"/>
          <w:b/>
          <w:bCs/>
        </w:rPr>
        <w:t>REPUBLIKA HRVATSKA</w:t>
      </w:r>
    </w:p>
    <w:p w14:paraId="18C9C4AF" w14:textId="398C65E0" w:rsidR="00082625" w:rsidRPr="004D2968" w:rsidRDefault="00082625" w:rsidP="004D2968">
      <w:pPr>
        <w:spacing w:after="0"/>
        <w:jc w:val="both"/>
        <w:rPr>
          <w:rFonts w:ascii="Times New Roman" w:hAnsi="Times New Roman" w:cs="Times New Roman"/>
          <w:b/>
          <w:bCs/>
        </w:rPr>
      </w:pPr>
      <w:r w:rsidRPr="004D2968">
        <w:rPr>
          <w:rFonts w:ascii="Times New Roman" w:hAnsi="Times New Roman" w:cs="Times New Roman"/>
          <w:b/>
          <w:bCs/>
        </w:rPr>
        <w:t>OSJEČKO-BARANJSKA ŽUPANIJA</w:t>
      </w:r>
    </w:p>
    <w:p w14:paraId="0ED43BD7" w14:textId="4EA7E6EA" w:rsidR="00082625" w:rsidRPr="004D2968" w:rsidRDefault="00082625" w:rsidP="004D2968">
      <w:pPr>
        <w:spacing w:after="0"/>
        <w:jc w:val="both"/>
        <w:rPr>
          <w:rFonts w:ascii="Times New Roman" w:hAnsi="Times New Roman" w:cs="Times New Roman"/>
          <w:b/>
          <w:bCs/>
        </w:rPr>
      </w:pPr>
      <w:r w:rsidRPr="004D2968">
        <w:rPr>
          <w:rFonts w:ascii="Times New Roman" w:hAnsi="Times New Roman" w:cs="Times New Roman"/>
          <w:b/>
          <w:bCs/>
        </w:rPr>
        <w:t>OPĆINA KNEŽEVI VINOGRADI</w:t>
      </w:r>
    </w:p>
    <w:p w14:paraId="05BA49DF" w14:textId="23816FC3" w:rsidR="004D2968" w:rsidRPr="004D2968" w:rsidRDefault="004D2968" w:rsidP="002A2EE0">
      <w:pPr>
        <w:rPr>
          <w:rFonts w:ascii="Times New Roman" w:hAnsi="Times New Roman"/>
          <w:b/>
          <w:bCs/>
        </w:rPr>
      </w:pPr>
      <w:r w:rsidRPr="004D2968">
        <w:rPr>
          <w:rFonts w:ascii="Times New Roman" w:hAnsi="Times New Roman"/>
          <w:b/>
          <w:bCs/>
        </w:rPr>
        <w:t xml:space="preserve">              Općinski načelnik</w:t>
      </w:r>
    </w:p>
    <w:p w14:paraId="7E8AF0EB" w14:textId="7BFE2757" w:rsidR="004D2968" w:rsidRDefault="004D2968" w:rsidP="004D2968">
      <w:pPr>
        <w:spacing w:after="0"/>
        <w:jc w:val="both"/>
        <w:rPr>
          <w:rFonts w:ascii="Times New Roman" w:hAnsi="Times New Roman" w:cs="Times New Roman"/>
        </w:rPr>
      </w:pPr>
      <w:r>
        <w:rPr>
          <w:rFonts w:ascii="Times New Roman" w:hAnsi="Times New Roman" w:cs="Times New Roman"/>
        </w:rPr>
        <w:t>KLASA: 110-01/26-02/1</w:t>
      </w:r>
    </w:p>
    <w:p w14:paraId="66D60060" w14:textId="623243DB" w:rsidR="004D2968" w:rsidRDefault="004D2968" w:rsidP="004D2968">
      <w:pPr>
        <w:spacing w:after="0"/>
        <w:jc w:val="both"/>
        <w:rPr>
          <w:rFonts w:ascii="Times New Roman" w:hAnsi="Times New Roman" w:cs="Times New Roman"/>
        </w:rPr>
      </w:pPr>
      <w:r>
        <w:rPr>
          <w:rFonts w:ascii="Times New Roman" w:hAnsi="Times New Roman" w:cs="Times New Roman"/>
        </w:rPr>
        <w:t>URBROJ: 2158-23-03/1-26-1</w:t>
      </w:r>
    </w:p>
    <w:p w14:paraId="779AAB57" w14:textId="57D5ED86" w:rsidR="004D2968" w:rsidRPr="004D2968" w:rsidRDefault="004D2968" w:rsidP="004D2968">
      <w:pPr>
        <w:spacing w:after="0"/>
        <w:jc w:val="both"/>
        <w:rPr>
          <w:rFonts w:ascii="Times New Roman" w:hAnsi="Times New Roman" w:cs="Times New Roman"/>
        </w:rPr>
      </w:pPr>
      <w:proofErr w:type="spellStart"/>
      <w:r>
        <w:rPr>
          <w:rFonts w:ascii="Times New Roman" w:hAnsi="Times New Roman" w:cs="Times New Roman"/>
        </w:rPr>
        <w:t>Kn.Vinogradi</w:t>
      </w:r>
      <w:proofErr w:type="spellEnd"/>
      <w:r>
        <w:rPr>
          <w:rFonts w:ascii="Times New Roman" w:hAnsi="Times New Roman" w:cs="Times New Roman"/>
        </w:rPr>
        <w:t>, 12.01.2026.</w:t>
      </w:r>
    </w:p>
    <w:p w14:paraId="782660FC" w14:textId="77777777" w:rsidR="00082625" w:rsidRPr="004D2968" w:rsidRDefault="00082625" w:rsidP="004D2968">
      <w:pPr>
        <w:spacing w:after="0"/>
        <w:jc w:val="both"/>
        <w:rPr>
          <w:rFonts w:ascii="Times New Roman" w:hAnsi="Times New Roman" w:cs="Times New Roman"/>
        </w:rPr>
      </w:pPr>
    </w:p>
    <w:p w14:paraId="502EF2D7" w14:textId="77777777" w:rsidR="00082625" w:rsidRPr="004D2968" w:rsidRDefault="00082625" w:rsidP="004D2968">
      <w:pPr>
        <w:spacing w:after="0"/>
        <w:jc w:val="both"/>
        <w:rPr>
          <w:rFonts w:ascii="Times New Roman" w:hAnsi="Times New Roman" w:cs="Times New Roman"/>
        </w:rPr>
      </w:pPr>
    </w:p>
    <w:p w14:paraId="28DEDAEF" w14:textId="7363A146" w:rsidR="00F42EF9" w:rsidRPr="004D2968" w:rsidRDefault="008C2BBF" w:rsidP="004D2968">
      <w:pPr>
        <w:spacing w:after="0"/>
        <w:jc w:val="both"/>
        <w:rPr>
          <w:rFonts w:ascii="Times New Roman" w:hAnsi="Times New Roman" w:cs="Times New Roman"/>
        </w:rPr>
      </w:pPr>
      <w:r w:rsidRPr="004D2968">
        <w:rPr>
          <w:rFonts w:ascii="Times New Roman" w:hAnsi="Times New Roman" w:cs="Times New Roman"/>
        </w:rPr>
        <w:t>Na temelju članka 48. Zakona o lokalnoj i područnoj (regionalnoj) samoupravi (''Narodne novine'', broj 33/01, 60/01, 129/05, 109/07, 125/08, 36/09, 150/11, 144/12, 19/13, 137/15 i 123/17</w:t>
      </w:r>
      <w:r w:rsidR="00BB536E" w:rsidRPr="004D2968">
        <w:rPr>
          <w:rFonts w:ascii="Times New Roman" w:hAnsi="Times New Roman" w:cs="Times New Roman"/>
        </w:rPr>
        <w:t xml:space="preserve">, </w:t>
      </w:r>
      <w:r w:rsidRPr="004D2968">
        <w:rPr>
          <w:rFonts w:ascii="Times New Roman" w:hAnsi="Times New Roman" w:cs="Times New Roman"/>
        </w:rPr>
        <w:t>98/19</w:t>
      </w:r>
      <w:r w:rsidR="00BB536E" w:rsidRPr="004D2968">
        <w:rPr>
          <w:rFonts w:ascii="Times New Roman" w:hAnsi="Times New Roman" w:cs="Times New Roman"/>
        </w:rPr>
        <w:t xml:space="preserve"> </w:t>
      </w:r>
      <w:r w:rsidR="009211A1" w:rsidRPr="004D2968">
        <w:rPr>
          <w:rFonts w:ascii="Times New Roman" w:hAnsi="Times New Roman" w:cs="Times New Roman"/>
        </w:rPr>
        <w:t>i</w:t>
      </w:r>
      <w:r w:rsidR="00BB536E" w:rsidRPr="004D2968">
        <w:rPr>
          <w:rFonts w:ascii="Times New Roman" w:hAnsi="Times New Roman" w:cs="Times New Roman"/>
        </w:rPr>
        <w:t xml:space="preserve"> 144/20</w:t>
      </w:r>
      <w:r w:rsidRPr="004D2968">
        <w:rPr>
          <w:rFonts w:ascii="Times New Roman" w:hAnsi="Times New Roman" w:cs="Times New Roman"/>
        </w:rPr>
        <w:t xml:space="preserve">) i članka </w:t>
      </w:r>
      <w:r w:rsidR="00C445B7" w:rsidRPr="004D2968">
        <w:rPr>
          <w:rFonts w:ascii="Times New Roman" w:hAnsi="Times New Roman"/>
        </w:rPr>
        <w:t>47. Statuta Općine Kneževi Vinogradi (Službeni glasnik 3/13, 3/18, 3/20, 1/21, 4/21, 22/23, 7/25, 11/25)</w:t>
      </w:r>
      <w:r w:rsidRPr="004D2968">
        <w:rPr>
          <w:rFonts w:ascii="Times New Roman" w:hAnsi="Times New Roman" w:cs="Times New Roman"/>
        </w:rPr>
        <w:t xml:space="preserve"> Općinski načelnik Općine </w:t>
      </w:r>
      <w:r w:rsidR="00C445B7" w:rsidRPr="004D2968">
        <w:rPr>
          <w:rFonts w:ascii="Times New Roman" w:hAnsi="Times New Roman" w:cs="Times New Roman"/>
        </w:rPr>
        <w:t xml:space="preserve">Kneževi Vinogradi </w:t>
      </w:r>
      <w:r w:rsidR="00370111" w:rsidRPr="004D2968">
        <w:rPr>
          <w:rFonts w:ascii="Times New Roman" w:hAnsi="Times New Roman" w:cs="Times New Roman"/>
        </w:rPr>
        <w:t xml:space="preserve"> donosi</w:t>
      </w:r>
    </w:p>
    <w:p w14:paraId="2592D90D" w14:textId="77777777" w:rsidR="00802C9B" w:rsidRPr="004D2968" w:rsidRDefault="00802C9B" w:rsidP="00082625">
      <w:pPr>
        <w:spacing w:before="240" w:after="0"/>
        <w:jc w:val="center"/>
        <w:rPr>
          <w:rFonts w:ascii="Times New Roman" w:hAnsi="Times New Roman" w:cs="Times New Roman"/>
        </w:rPr>
      </w:pPr>
    </w:p>
    <w:p w14:paraId="71F2F280" w14:textId="77777777" w:rsidR="00802C9B" w:rsidRPr="004D2968" w:rsidRDefault="008C2BBF" w:rsidP="00082625">
      <w:pPr>
        <w:spacing w:after="0"/>
        <w:jc w:val="center"/>
        <w:rPr>
          <w:rFonts w:ascii="Times New Roman" w:hAnsi="Times New Roman" w:cs="Times New Roman"/>
          <w:b/>
          <w:bCs/>
        </w:rPr>
      </w:pPr>
      <w:r w:rsidRPr="004D2968">
        <w:rPr>
          <w:rFonts w:ascii="Times New Roman" w:hAnsi="Times New Roman" w:cs="Times New Roman"/>
          <w:b/>
          <w:bCs/>
        </w:rPr>
        <w:t xml:space="preserve">ETIČKI KODEKS </w:t>
      </w:r>
    </w:p>
    <w:p w14:paraId="4E1E018F" w14:textId="0D9D9893" w:rsidR="00F42EF9" w:rsidRPr="004D2968" w:rsidRDefault="008C2BBF" w:rsidP="00082625">
      <w:pPr>
        <w:spacing w:after="0"/>
        <w:jc w:val="center"/>
        <w:rPr>
          <w:rFonts w:ascii="Times New Roman" w:hAnsi="Times New Roman" w:cs="Times New Roman"/>
          <w:b/>
          <w:bCs/>
        </w:rPr>
      </w:pPr>
      <w:r w:rsidRPr="004D2968">
        <w:rPr>
          <w:rFonts w:ascii="Times New Roman" w:hAnsi="Times New Roman" w:cs="Times New Roman"/>
          <w:b/>
          <w:bCs/>
        </w:rPr>
        <w:t xml:space="preserve">službenika i namještenika </w:t>
      </w:r>
    </w:p>
    <w:p w14:paraId="738BF605" w14:textId="193B26C2" w:rsidR="00F42EF9" w:rsidRPr="004D2968" w:rsidRDefault="00C445B7" w:rsidP="00082625">
      <w:pPr>
        <w:spacing w:after="0"/>
        <w:jc w:val="center"/>
        <w:rPr>
          <w:rFonts w:ascii="Times New Roman" w:hAnsi="Times New Roman" w:cs="Times New Roman"/>
          <w:b/>
          <w:bCs/>
        </w:rPr>
      </w:pPr>
      <w:r w:rsidRPr="004D2968">
        <w:rPr>
          <w:rFonts w:ascii="Times New Roman" w:hAnsi="Times New Roman" w:cs="Times New Roman"/>
          <w:b/>
          <w:bCs/>
        </w:rPr>
        <w:t>Jedinstvenog upravnog odjela</w:t>
      </w:r>
      <w:r w:rsidR="008C2BBF" w:rsidRPr="004D2968">
        <w:rPr>
          <w:rFonts w:ascii="Times New Roman" w:hAnsi="Times New Roman" w:cs="Times New Roman"/>
          <w:b/>
          <w:bCs/>
        </w:rPr>
        <w:t xml:space="preserve"> Općin</w:t>
      </w:r>
      <w:r w:rsidR="00802C9B" w:rsidRPr="004D2968">
        <w:rPr>
          <w:rFonts w:ascii="Times New Roman" w:hAnsi="Times New Roman" w:cs="Times New Roman"/>
          <w:b/>
          <w:bCs/>
        </w:rPr>
        <w:t xml:space="preserve">e </w:t>
      </w:r>
      <w:r w:rsidRPr="004D2968">
        <w:rPr>
          <w:rFonts w:ascii="Times New Roman" w:hAnsi="Times New Roman" w:cs="Times New Roman"/>
          <w:b/>
          <w:bCs/>
        </w:rPr>
        <w:t xml:space="preserve">Kneževi Vinogradi </w:t>
      </w:r>
    </w:p>
    <w:p w14:paraId="2C59D46F" w14:textId="77777777" w:rsidR="00802C9B" w:rsidRPr="004D2968" w:rsidRDefault="00802C9B" w:rsidP="00082625">
      <w:pPr>
        <w:spacing w:after="0"/>
        <w:rPr>
          <w:rFonts w:ascii="Times New Roman" w:hAnsi="Times New Roman" w:cs="Times New Roman"/>
        </w:rPr>
      </w:pPr>
    </w:p>
    <w:p w14:paraId="4BADA5F0" w14:textId="4D60FCA2" w:rsidR="00F42EF9" w:rsidRPr="004D2968" w:rsidRDefault="008C2BBF" w:rsidP="00082625">
      <w:pPr>
        <w:spacing w:before="240" w:after="0"/>
        <w:rPr>
          <w:rFonts w:ascii="Times New Roman" w:hAnsi="Times New Roman" w:cs="Times New Roman"/>
          <w:b/>
          <w:bCs/>
        </w:rPr>
      </w:pPr>
      <w:r w:rsidRPr="004D2968">
        <w:rPr>
          <w:rFonts w:ascii="Times New Roman" w:hAnsi="Times New Roman" w:cs="Times New Roman"/>
          <w:b/>
          <w:bCs/>
        </w:rPr>
        <w:t>I. TEMELJNE ODREDBE</w:t>
      </w:r>
    </w:p>
    <w:p w14:paraId="74E30D9B" w14:textId="1CC8A370" w:rsidR="00F42EF9" w:rsidRPr="004D2968" w:rsidRDefault="008C2BBF" w:rsidP="00082625">
      <w:pPr>
        <w:spacing w:before="240" w:after="0"/>
        <w:jc w:val="center"/>
        <w:rPr>
          <w:rFonts w:ascii="Times New Roman" w:hAnsi="Times New Roman" w:cs="Times New Roman"/>
          <w:b/>
          <w:bCs/>
        </w:rPr>
      </w:pPr>
      <w:r w:rsidRPr="004D2968">
        <w:rPr>
          <w:rFonts w:ascii="Times New Roman" w:hAnsi="Times New Roman" w:cs="Times New Roman"/>
          <w:b/>
          <w:bCs/>
        </w:rPr>
        <w:t>Članak 1.</w:t>
      </w:r>
    </w:p>
    <w:p w14:paraId="72CC2E70" w14:textId="27BC4BD0" w:rsidR="00F42EF9" w:rsidRPr="004D2968" w:rsidRDefault="008C2BBF" w:rsidP="00082625">
      <w:pPr>
        <w:spacing w:before="240" w:after="0" w:line="240" w:lineRule="auto"/>
        <w:jc w:val="both"/>
        <w:rPr>
          <w:rFonts w:ascii="Times New Roman" w:hAnsi="Times New Roman" w:cs="Times New Roman"/>
        </w:rPr>
      </w:pPr>
      <w:r w:rsidRPr="004D2968">
        <w:rPr>
          <w:rFonts w:ascii="Times New Roman" w:hAnsi="Times New Roman" w:cs="Times New Roman"/>
        </w:rPr>
        <w:t xml:space="preserve">Etičkim kodeksom službenika i namještenika </w:t>
      </w:r>
      <w:r w:rsidR="00C445B7" w:rsidRPr="004D2968">
        <w:rPr>
          <w:rFonts w:ascii="Times New Roman" w:hAnsi="Times New Roman" w:cs="Times New Roman"/>
        </w:rPr>
        <w:t xml:space="preserve">Jedinstvenog upravnog odjela </w:t>
      </w:r>
      <w:r w:rsidRPr="004D2968">
        <w:rPr>
          <w:rFonts w:ascii="Times New Roman" w:hAnsi="Times New Roman" w:cs="Times New Roman"/>
        </w:rPr>
        <w:t xml:space="preserve">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(u daljnjem tekstu: Etički kodeks) uređuju se etička načela i pravila dobrog ponašanja službenika i namještenika </w:t>
      </w:r>
      <w:r w:rsidR="00C445B7" w:rsidRPr="004D2968">
        <w:rPr>
          <w:rFonts w:ascii="Times New Roman" w:hAnsi="Times New Roman" w:cs="Times New Roman"/>
        </w:rPr>
        <w:t xml:space="preserve">Jedinstvenog upravnog odjela </w:t>
      </w:r>
      <w:r w:rsidR="00207005" w:rsidRPr="004D2968">
        <w:rPr>
          <w:rFonts w:ascii="Times New Roman" w:hAnsi="Times New Roman" w:cs="Times New Roman"/>
        </w:rPr>
        <w:t xml:space="preserve">Općine </w:t>
      </w:r>
      <w:r w:rsidR="00C445B7" w:rsidRPr="004D2968">
        <w:rPr>
          <w:rFonts w:ascii="Times New Roman" w:hAnsi="Times New Roman" w:cs="Times New Roman"/>
        </w:rPr>
        <w:t xml:space="preserve">Kneževi Vinogradi </w:t>
      </w:r>
      <w:r w:rsidR="00207005" w:rsidRPr="004D2968">
        <w:rPr>
          <w:rFonts w:ascii="Times New Roman" w:hAnsi="Times New Roman" w:cs="Times New Roman"/>
        </w:rPr>
        <w:t xml:space="preserve"> </w:t>
      </w:r>
      <w:r w:rsidRPr="004D2968">
        <w:rPr>
          <w:rFonts w:ascii="Times New Roman" w:hAnsi="Times New Roman" w:cs="Times New Roman"/>
        </w:rPr>
        <w:t xml:space="preserve">(u daljnjem tekstu: službenici i namještenici), utemeljena na Ustavu, zakonima i drugim propisima Republike Hrvatske, propisima 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i pravilima struke. </w:t>
      </w:r>
    </w:p>
    <w:p w14:paraId="0EDD91DB" w14:textId="73B22452"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w:t>
      </w:r>
    </w:p>
    <w:p w14:paraId="2E924FD4" w14:textId="77777777" w:rsidR="00F42EF9"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Etički kodeks sadrži pravila dobrog ponašanja službenika i namještenika u međusobnim odnosima, odnosima s mještanima, strankama i partnerima. </w:t>
      </w:r>
    </w:p>
    <w:p w14:paraId="1B3327F9" w14:textId="14284B43"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3.</w:t>
      </w:r>
    </w:p>
    <w:p w14:paraId="5CAC5682" w14:textId="77777777" w:rsidR="0016545E"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Svrha Etičkog kodeksa je promicanje etičkih načela, moralnih načela i vrijednosti u ponašanju službenika i namještenika i stvaranje ozračja u kojem je uz zaštitu javnog interesa svim strankama zajamčeno učinkovito ostvarivanje njihovih prava i legitimnih interesa, a službenicima i namještenicima osigurano dostojanstvo rada i mogućnost profesionalnog samoostvarenja. </w:t>
      </w:r>
    </w:p>
    <w:p w14:paraId="2268E57D" w14:textId="5A7F98C2" w:rsidR="00F42EF9" w:rsidRPr="004D2968" w:rsidRDefault="008C2BBF" w:rsidP="00082625">
      <w:pPr>
        <w:spacing w:before="240" w:line="240" w:lineRule="auto"/>
        <w:rPr>
          <w:rFonts w:ascii="Times New Roman" w:hAnsi="Times New Roman" w:cs="Times New Roman"/>
          <w:b/>
          <w:bCs/>
        </w:rPr>
      </w:pPr>
      <w:r w:rsidRPr="004D2968">
        <w:rPr>
          <w:rFonts w:ascii="Times New Roman" w:hAnsi="Times New Roman" w:cs="Times New Roman"/>
          <w:b/>
          <w:bCs/>
        </w:rPr>
        <w:t>II. TEMELJNA NAČELA</w:t>
      </w:r>
    </w:p>
    <w:p w14:paraId="717CEC12" w14:textId="6C143B04"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4.</w:t>
      </w:r>
    </w:p>
    <w:p w14:paraId="2E6657AA" w14:textId="77777777" w:rsidR="00F42EF9"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U obavljanju službe službenici i namještenici su dužni postupati u skladu s Ustavom, zakonima, drugim propisima i pravilima struke te se pridržavati temeljnih načela. </w:t>
      </w:r>
    </w:p>
    <w:p w14:paraId="0C61E77E" w14:textId="5F2901E9"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5.</w:t>
      </w:r>
    </w:p>
    <w:p w14:paraId="7FDD3FFF" w14:textId="4ED5D638" w:rsidR="00F42EF9"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lastRenderedPageBreak/>
        <w:t>Službenici i namještenici dužni su postupati učinkovito</w:t>
      </w:r>
      <w:r w:rsidR="0016545E" w:rsidRPr="004D2968">
        <w:rPr>
          <w:rFonts w:ascii="Times New Roman" w:hAnsi="Times New Roman" w:cs="Times New Roman"/>
        </w:rPr>
        <w:t>,</w:t>
      </w:r>
      <w:r w:rsidRPr="004D2968">
        <w:rPr>
          <w:rFonts w:ascii="Times New Roman" w:hAnsi="Times New Roman" w:cs="Times New Roman"/>
        </w:rPr>
        <w:t xml:space="preserve"> sa što manje troškova i uloženog vremena i u najkraćem mogućem roku osigurati transparentno i pouzdano ostvarenje prava i interesa korisnika usluga i interesa 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Službenici i namještenici dužni su obavljati poslove savjesno i stručno, ostvarivati postavljene im ciljeve te su odgovorni za svoje postupke i rezultate rada. </w:t>
      </w:r>
    </w:p>
    <w:p w14:paraId="51955AFD" w14:textId="0B2F4276"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6.</w:t>
      </w:r>
    </w:p>
    <w:p w14:paraId="72EDF98E" w14:textId="77777777" w:rsidR="00F42EF9"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osigurati ostvarivanje prava i poštovanja integriteta i dostojanstva korisnika usluga te u svom postupanju ne smiju diskriminirati ili povlašćivati stranke po osnovi dobi, nacionalnosti, etničke i socijalne pripadnosti, jezičnog ili rasnog podrijetla, političkih ili vjerskih uvjerenja ili sklonosti, invalidnosti, obrazovanja, socijalnog položaja, spola, bračnog ili obiteljskog statusa, spolne orijentacije ili nekih drugih razloga suprotnih Ustavom i zakonima utvrđenim pravima i slobodama. </w:t>
      </w:r>
    </w:p>
    <w:p w14:paraId="41E1EE27" w14:textId="2F1562F0"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7.</w:t>
      </w:r>
    </w:p>
    <w:p w14:paraId="4EB71969" w14:textId="62816242" w:rsidR="00F42EF9"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Službenicima i namještenicima zabranjeno je primati darove radi povoljnijeg rješavanja predmeta, tražiti ili primati dar ili besplatne usluge bez obzira na njihovu vrijednost. Ako je službeniku i namješteniku radi povoljnijeg rješavanja određenog predmeta ponuđena korist u obliku dara</w:t>
      </w:r>
      <w:r w:rsidR="0016545E" w:rsidRPr="004D2968">
        <w:rPr>
          <w:rFonts w:ascii="Times New Roman" w:hAnsi="Times New Roman" w:cs="Times New Roman"/>
        </w:rPr>
        <w:t>,</w:t>
      </w:r>
      <w:r w:rsidRPr="004D2968">
        <w:rPr>
          <w:rFonts w:ascii="Times New Roman" w:hAnsi="Times New Roman" w:cs="Times New Roman"/>
        </w:rPr>
        <w:t xml:space="preserve"> ili neke druge ponude dužan je takvu korist odbiti i o tome obavijestiti Općinskog načelnika. </w:t>
      </w:r>
    </w:p>
    <w:p w14:paraId="53A585D5" w14:textId="18A36C59"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8.</w:t>
      </w:r>
    </w:p>
    <w:p w14:paraId="45C5790A" w14:textId="77777777" w:rsidR="009211A1" w:rsidRPr="004D2968" w:rsidRDefault="008C2BBF" w:rsidP="00082625">
      <w:pPr>
        <w:pStyle w:val="Odlomakpopisa"/>
        <w:numPr>
          <w:ilvl w:val="0"/>
          <w:numId w:val="2"/>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ne smiju u postupanju prema strankama i drugim službenicima i namještenicima zlouporabiti svoje ovlasti i položaj radi postizanja vlastitog interesa (materijalne i druge koristi) ili interesa druge fizičke i pravne osobe. </w:t>
      </w:r>
    </w:p>
    <w:p w14:paraId="3B780B9C" w14:textId="43C14D93" w:rsidR="00F42EF9" w:rsidRPr="004D2968" w:rsidRDefault="008C2BBF" w:rsidP="00082625">
      <w:pPr>
        <w:pStyle w:val="Odlomakpopisa"/>
        <w:numPr>
          <w:ilvl w:val="0"/>
          <w:numId w:val="2"/>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ne smiju službene informacije koristiti u nedozvoljene svrhe niti se koristiti svojim položajem kako bi utjecali na odluku zakonodavne, izvršne ili sudbene vlasti ili na donošenje političke odluke kojim bi na bilo koji način pogodovali sebi ili drugoj osobi. </w:t>
      </w:r>
    </w:p>
    <w:p w14:paraId="5E4DC7DF" w14:textId="50805B29"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9.</w:t>
      </w:r>
    </w:p>
    <w:p w14:paraId="5F297908" w14:textId="77777777" w:rsidR="00E734A2" w:rsidRPr="004D2968" w:rsidRDefault="008C2BBF" w:rsidP="00082625">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t xml:space="preserve">U obavljanju poslova, kao i pri iznošenju stavova tijela 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i osobnih stavova te u ponašanju na javnom mjestu službenici i namještenici dužni su paziti na osobni izgled, ugled službe i na povjerenje stranaka u obavljanju službe. </w:t>
      </w:r>
    </w:p>
    <w:p w14:paraId="4A683779" w14:textId="1AB16DB8" w:rsidR="00082625" w:rsidRPr="004D2968" w:rsidRDefault="008C2BBF" w:rsidP="00082625">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t>U obavljanju privatnih poslova službenici i namještenici ne smiju koristiti službene oznake ili autoritet radnog mjesta u općinskim upravnim tijelima. Službenici i namještenici ne smiju vlastitim izgledom niti izgledom radnog mjesta narušavati ugled službe.</w:t>
      </w:r>
    </w:p>
    <w:p w14:paraId="4CE4A3C4" w14:textId="44494851" w:rsidR="00F42EF9" w:rsidRPr="004D2968" w:rsidRDefault="008C2BBF" w:rsidP="00082625">
      <w:pPr>
        <w:pStyle w:val="Odlomakpopisa"/>
        <w:numPr>
          <w:ilvl w:val="0"/>
          <w:numId w:val="3"/>
        </w:numPr>
        <w:spacing w:before="240" w:line="240" w:lineRule="auto"/>
        <w:jc w:val="both"/>
        <w:rPr>
          <w:rFonts w:ascii="Times New Roman" w:hAnsi="Times New Roman" w:cs="Times New Roman"/>
        </w:rPr>
      </w:pPr>
      <w:r w:rsidRPr="004D2968">
        <w:rPr>
          <w:rFonts w:ascii="Times New Roman" w:hAnsi="Times New Roman" w:cs="Times New Roman"/>
        </w:rPr>
        <w:t>Službenici i namještenici se moraju odijevati uredno i pristojno, sukladno uobičajenim profesionalnim standardima</w:t>
      </w:r>
      <w:r w:rsidR="00FC245F" w:rsidRPr="004D2968">
        <w:rPr>
          <w:rFonts w:ascii="Times New Roman" w:hAnsi="Times New Roman" w:cs="Times New Roman"/>
        </w:rPr>
        <w:t>,</w:t>
      </w:r>
      <w:r w:rsidRPr="004D2968">
        <w:rPr>
          <w:rFonts w:ascii="Times New Roman" w:hAnsi="Times New Roman" w:cs="Times New Roman"/>
        </w:rPr>
        <w:t xml:space="preserve"> te primjereno poslovima koje obavljaju. Radni prostor službenici i namještenici dužni su održavati u skladu uobičajenim standardima</w:t>
      </w:r>
      <w:r w:rsidR="00FC245F" w:rsidRPr="004D2968">
        <w:rPr>
          <w:rFonts w:ascii="Times New Roman" w:hAnsi="Times New Roman" w:cs="Times New Roman"/>
        </w:rPr>
        <w:t>,</w:t>
      </w:r>
      <w:r w:rsidRPr="004D2968">
        <w:rPr>
          <w:rFonts w:ascii="Times New Roman" w:hAnsi="Times New Roman" w:cs="Times New Roman"/>
        </w:rPr>
        <w:t xml:space="preserve"> te ga koristiti sukladno propisima. </w:t>
      </w:r>
    </w:p>
    <w:p w14:paraId="08C43001" w14:textId="3D12F4C1"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10.</w:t>
      </w:r>
    </w:p>
    <w:p w14:paraId="627038CA" w14:textId="13BAD7EE" w:rsidR="00F42EF9"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zakonito i odgovorno s pažnjom postupati prema imovini Općine </w:t>
      </w:r>
      <w:r w:rsidR="00C445B7" w:rsidRPr="004D2968">
        <w:rPr>
          <w:rFonts w:ascii="Times New Roman" w:hAnsi="Times New Roman" w:cs="Times New Roman"/>
        </w:rPr>
        <w:t xml:space="preserve">Kneževi Vinogradi </w:t>
      </w:r>
      <w:r w:rsidR="00644431" w:rsidRPr="004D2968">
        <w:rPr>
          <w:rFonts w:ascii="Times New Roman" w:hAnsi="Times New Roman" w:cs="Times New Roman"/>
        </w:rPr>
        <w:t xml:space="preserve"> </w:t>
      </w:r>
      <w:r w:rsidRPr="004D2968">
        <w:rPr>
          <w:rFonts w:ascii="Times New Roman" w:hAnsi="Times New Roman" w:cs="Times New Roman"/>
        </w:rPr>
        <w:t xml:space="preserve">koja im je povjerena u vrijeme obavljanja službe i ne smiju je koristiti za postizanje osobnog interesa ili druge nezakonite aktivnosti. </w:t>
      </w:r>
    </w:p>
    <w:p w14:paraId="4FFAE745" w14:textId="77777777" w:rsidR="00F42EF9" w:rsidRPr="004D2968" w:rsidRDefault="008C2BBF" w:rsidP="00082625">
      <w:pPr>
        <w:spacing w:before="240" w:line="240" w:lineRule="auto"/>
        <w:rPr>
          <w:rFonts w:ascii="Times New Roman" w:hAnsi="Times New Roman" w:cs="Times New Roman"/>
          <w:b/>
          <w:bCs/>
        </w:rPr>
      </w:pPr>
      <w:r w:rsidRPr="004D2968">
        <w:rPr>
          <w:rFonts w:ascii="Times New Roman" w:hAnsi="Times New Roman" w:cs="Times New Roman"/>
          <w:b/>
          <w:bCs/>
        </w:rPr>
        <w:t xml:space="preserve">III. ODNOS SLUŽBENIKA I NAMJEŠTENIKA PREMA STRANKAMA I DRUGIM TIJELIMA </w:t>
      </w:r>
    </w:p>
    <w:p w14:paraId="456EA324" w14:textId="412DA7D9"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11.</w:t>
      </w:r>
    </w:p>
    <w:p w14:paraId="6FA7E539" w14:textId="77777777" w:rsidR="00082625" w:rsidRPr="004D2968" w:rsidRDefault="008C2BBF" w:rsidP="00082625">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t xml:space="preserve">U odnosima prema strankama službenici i namještenici dužni su postupati profesionalno, nepristrano i pristojno. </w:t>
      </w:r>
    </w:p>
    <w:p w14:paraId="449C6D01" w14:textId="77777777" w:rsidR="00082625" w:rsidRPr="004D2968" w:rsidRDefault="008C2BBF" w:rsidP="00082625">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t xml:space="preserve">Postupanje iz stavka 1. podrazumijeva ljubazno i susretljivo ophođenje, strpljenje i pružanje pomoći u skladu s propisima. </w:t>
      </w:r>
    </w:p>
    <w:p w14:paraId="76E4445C" w14:textId="77777777" w:rsidR="00082625" w:rsidRPr="004D2968" w:rsidRDefault="008C2BBF" w:rsidP="00082625">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lastRenderedPageBreak/>
        <w:t xml:space="preserve">Profesionalizam službenika i namještenika očituje se njihovom stručnom osposobljenošću za povjerene poslove, predlaganje unaprjeđenja rada, kao i težnjom i spremnošću na trajno stručno usavršavanje, kao i da svojim stručnim znanjem pomažu građanima u ostvarivanju njihovih prava, postupajući u skladu s načelom zakonitosti i zaštite javnog interesa. </w:t>
      </w:r>
    </w:p>
    <w:p w14:paraId="5F3E4BF2" w14:textId="51DF198E" w:rsidR="00F42EF9" w:rsidRPr="004D2968" w:rsidRDefault="008C2BBF" w:rsidP="00082625">
      <w:pPr>
        <w:pStyle w:val="Odlomakpopisa"/>
        <w:numPr>
          <w:ilvl w:val="0"/>
          <w:numId w:val="4"/>
        </w:numPr>
        <w:spacing w:before="240" w:line="240" w:lineRule="auto"/>
        <w:jc w:val="both"/>
        <w:rPr>
          <w:rFonts w:ascii="Times New Roman" w:hAnsi="Times New Roman" w:cs="Times New Roman"/>
        </w:rPr>
      </w:pPr>
      <w:r w:rsidRPr="004D2968">
        <w:rPr>
          <w:rFonts w:ascii="Times New Roman" w:hAnsi="Times New Roman" w:cs="Times New Roman"/>
        </w:rPr>
        <w:t>Službenici i namještenici dužni su posebnu pažnju posvetiti invalidnim osobama i osobama s posebnim potrebama</w:t>
      </w:r>
      <w:r w:rsidR="00644431" w:rsidRPr="004D2968">
        <w:rPr>
          <w:rFonts w:ascii="Times New Roman" w:hAnsi="Times New Roman" w:cs="Times New Roman"/>
        </w:rPr>
        <w:t>,</w:t>
      </w:r>
      <w:r w:rsidRPr="004D2968">
        <w:rPr>
          <w:rFonts w:ascii="Times New Roman" w:hAnsi="Times New Roman" w:cs="Times New Roman"/>
        </w:rPr>
        <w:t xml:space="preserve"> te starijim i nemoćnim osobama. </w:t>
      </w:r>
    </w:p>
    <w:p w14:paraId="71D8467A" w14:textId="4AF0AC96"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12.</w:t>
      </w:r>
    </w:p>
    <w:p w14:paraId="358DBDD8" w14:textId="77777777" w:rsidR="00082625" w:rsidRPr="004D2968" w:rsidRDefault="008C2BBF" w:rsidP="00082625">
      <w:pPr>
        <w:pStyle w:val="Odlomakpopisa"/>
        <w:numPr>
          <w:ilvl w:val="0"/>
          <w:numId w:val="5"/>
        </w:numPr>
        <w:spacing w:before="240" w:line="240" w:lineRule="auto"/>
        <w:jc w:val="both"/>
        <w:rPr>
          <w:rFonts w:ascii="Times New Roman" w:hAnsi="Times New Roman" w:cs="Times New Roman"/>
        </w:rPr>
      </w:pPr>
      <w:r w:rsidRPr="004D2968">
        <w:rPr>
          <w:rFonts w:ascii="Times New Roman" w:hAnsi="Times New Roman" w:cs="Times New Roman"/>
        </w:rPr>
        <w:t xml:space="preserve">Na podneske stranaka službenici i namještenici odgovaraju što je moguće prije, a svakako u propisanim rokovima. </w:t>
      </w:r>
    </w:p>
    <w:p w14:paraId="0A0CFD54" w14:textId="77777777" w:rsidR="00082625" w:rsidRPr="004D2968" w:rsidRDefault="008C2BBF" w:rsidP="00082625">
      <w:pPr>
        <w:pStyle w:val="Odlomakpopisa"/>
        <w:numPr>
          <w:ilvl w:val="0"/>
          <w:numId w:val="5"/>
        </w:numPr>
        <w:spacing w:before="240" w:line="240" w:lineRule="auto"/>
        <w:jc w:val="both"/>
        <w:rPr>
          <w:rFonts w:ascii="Times New Roman" w:hAnsi="Times New Roman" w:cs="Times New Roman"/>
        </w:rPr>
      </w:pPr>
      <w:r w:rsidRPr="004D2968">
        <w:rPr>
          <w:rFonts w:ascii="Times New Roman" w:hAnsi="Times New Roman" w:cs="Times New Roman"/>
        </w:rPr>
        <w:t xml:space="preserve">Kada komunikacija sadrži negativan odgovor, na traženje stranke, taj odgovor mora biti dovoljno obrazložen, a kada je moguće sadržavat će i savjet o eventualnom drugom dopuštenom načinu ostvarivanja interesa stranke. </w:t>
      </w:r>
    </w:p>
    <w:p w14:paraId="0140C229" w14:textId="51461E80" w:rsidR="00F42EF9" w:rsidRPr="004D2968" w:rsidRDefault="008C2BBF" w:rsidP="00082625">
      <w:pPr>
        <w:pStyle w:val="Odlomakpopisa"/>
        <w:numPr>
          <w:ilvl w:val="0"/>
          <w:numId w:val="5"/>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posebno su dužni u obavljanju poslova radnog mjesta pomoći neukim strankama. Pisana komunikacija sa strankama sadrži opće prihvaćena pravila poslovnog komuniciranja. </w:t>
      </w:r>
    </w:p>
    <w:p w14:paraId="3BF583DA" w14:textId="77777777" w:rsidR="00082625"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13.</w:t>
      </w:r>
    </w:p>
    <w:p w14:paraId="6B78878C" w14:textId="72DDA450" w:rsidR="00F42EF9" w:rsidRPr="004D2968" w:rsidRDefault="008C2BBF" w:rsidP="00082625">
      <w:pPr>
        <w:spacing w:before="240" w:line="240" w:lineRule="auto"/>
        <w:jc w:val="both"/>
        <w:rPr>
          <w:rFonts w:ascii="Times New Roman" w:hAnsi="Times New Roman" w:cs="Times New Roman"/>
          <w:b/>
          <w:bCs/>
        </w:rPr>
      </w:pPr>
      <w:r w:rsidRPr="004D2968">
        <w:rPr>
          <w:rFonts w:ascii="Times New Roman" w:hAnsi="Times New Roman" w:cs="Times New Roman"/>
        </w:rPr>
        <w:t xml:space="preserve">Službenici i namještenici su strankama dužni pružiti sve potrebne informacije te zaštititi osobne i tajne podatke uz uvjete i na način utvrđen posebnim propisima. </w:t>
      </w:r>
    </w:p>
    <w:p w14:paraId="1583C1C1" w14:textId="321297F8"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14.</w:t>
      </w:r>
    </w:p>
    <w:p w14:paraId="103AFAEB" w14:textId="77777777" w:rsidR="00082625" w:rsidRPr="004D2968" w:rsidRDefault="008C2BBF" w:rsidP="00082625">
      <w:pPr>
        <w:pStyle w:val="Odlomakpopisa"/>
        <w:numPr>
          <w:ilvl w:val="0"/>
          <w:numId w:val="6"/>
        </w:numPr>
        <w:spacing w:before="240" w:line="240" w:lineRule="auto"/>
        <w:jc w:val="both"/>
        <w:rPr>
          <w:rFonts w:ascii="Times New Roman" w:hAnsi="Times New Roman" w:cs="Times New Roman"/>
        </w:rPr>
      </w:pPr>
      <w:r w:rsidRPr="004D2968">
        <w:rPr>
          <w:rFonts w:ascii="Times New Roman" w:hAnsi="Times New Roman" w:cs="Times New Roman"/>
        </w:rPr>
        <w:t>U područjima zajedničkog rada i interesa s drugim tijelima službenici i namještenici će razvijati i održavati dobre odnose i suradnju sa službenicima i namještenicima tijela državne uprave, lokalne i područne (regionalne) samouprave</w:t>
      </w:r>
      <w:r w:rsidR="002039AB" w:rsidRPr="004D2968">
        <w:rPr>
          <w:rFonts w:ascii="Times New Roman" w:hAnsi="Times New Roman" w:cs="Times New Roman"/>
        </w:rPr>
        <w:t>,</w:t>
      </w:r>
      <w:r w:rsidRPr="004D2968">
        <w:rPr>
          <w:rFonts w:ascii="Times New Roman" w:hAnsi="Times New Roman" w:cs="Times New Roman"/>
        </w:rPr>
        <w:t xml:space="preserve"> te drugi</w:t>
      </w:r>
      <w:r w:rsidR="002039AB" w:rsidRPr="004D2968">
        <w:rPr>
          <w:rFonts w:ascii="Times New Roman" w:hAnsi="Times New Roman" w:cs="Times New Roman"/>
        </w:rPr>
        <w:t>h</w:t>
      </w:r>
      <w:r w:rsidRPr="004D2968">
        <w:rPr>
          <w:rFonts w:ascii="Times New Roman" w:hAnsi="Times New Roman" w:cs="Times New Roman"/>
        </w:rPr>
        <w:t xml:space="preserve"> tijelima s kojima surađuju. </w:t>
      </w:r>
    </w:p>
    <w:p w14:paraId="532CF799" w14:textId="570259C7" w:rsidR="00F42EF9" w:rsidRPr="004D2968" w:rsidRDefault="008C2BBF" w:rsidP="00082625">
      <w:pPr>
        <w:pStyle w:val="Odlomakpopisa"/>
        <w:numPr>
          <w:ilvl w:val="0"/>
          <w:numId w:val="6"/>
        </w:numPr>
        <w:spacing w:before="240" w:line="240" w:lineRule="auto"/>
        <w:jc w:val="both"/>
        <w:rPr>
          <w:rFonts w:ascii="Times New Roman" w:hAnsi="Times New Roman" w:cs="Times New Roman"/>
        </w:rPr>
      </w:pPr>
      <w:r w:rsidRPr="004D2968">
        <w:rPr>
          <w:rFonts w:ascii="Times New Roman" w:hAnsi="Times New Roman" w:cs="Times New Roman"/>
        </w:rPr>
        <w:t xml:space="preserve">Na postavljene upite, zahtjeve ili druge podneske kojima se traži pružanje informacija službenici i namještenici će se pridržavati zadanih rokova. </w:t>
      </w:r>
    </w:p>
    <w:p w14:paraId="14150F75" w14:textId="4BC79A24" w:rsidR="00F42EF9" w:rsidRPr="004D2968" w:rsidRDefault="008C2BBF" w:rsidP="00082625">
      <w:pPr>
        <w:spacing w:before="240" w:line="240" w:lineRule="auto"/>
        <w:rPr>
          <w:rFonts w:ascii="Times New Roman" w:hAnsi="Times New Roman" w:cs="Times New Roman"/>
          <w:b/>
          <w:bCs/>
        </w:rPr>
      </w:pPr>
      <w:r w:rsidRPr="004D2968">
        <w:rPr>
          <w:rFonts w:ascii="Times New Roman" w:hAnsi="Times New Roman" w:cs="Times New Roman"/>
          <w:b/>
          <w:bCs/>
        </w:rPr>
        <w:t xml:space="preserve">IV. MEĐUSOBNI ODNOS SLUŽBENIKA I NAMJEŠTENIKA </w:t>
      </w:r>
    </w:p>
    <w:p w14:paraId="72F62B94" w14:textId="626F5D63"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15.</w:t>
      </w:r>
    </w:p>
    <w:p w14:paraId="251A2E2D" w14:textId="77777777" w:rsidR="00082625" w:rsidRPr="004D2968" w:rsidRDefault="008C2BBF" w:rsidP="00082625">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 xml:space="preserve">Međusobni odnosi službenika i namještenika temelje se na međusobnom poštivanju, povjerenju, suradnji i pristojnosti, odgovornosti i strpljenju. </w:t>
      </w:r>
    </w:p>
    <w:p w14:paraId="404E0A85" w14:textId="77777777" w:rsidR="00082625" w:rsidRPr="004D2968" w:rsidRDefault="008C2BBF" w:rsidP="00082625">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razvijati pozitivne međuljudske odnose, međusobno pružati pomoć u radu, surađivati radi postizanja što boljih rezultata za dobrobit 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i zaštite prava i interesa njezinih stanovnika. </w:t>
      </w:r>
    </w:p>
    <w:p w14:paraId="433B7409" w14:textId="691E090C" w:rsidR="00F42EF9" w:rsidRPr="004D2968" w:rsidRDefault="008C2BBF" w:rsidP="00082625">
      <w:pPr>
        <w:pStyle w:val="Odlomakpopisa"/>
        <w:numPr>
          <w:ilvl w:val="0"/>
          <w:numId w:val="7"/>
        </w:numPr>
        <w:spacing w:before="240" w:line="240" w:lineRule="auto"/>
        <w:jc w:val="both"/>
        <w:rPr>
          <w:rFonts w:ascii="Times New Roman" w:hAnsi="Times New Roman" w:cs="Times New Roman"/>
        </w:rPr>
      </w:pPr>
      <w:r w:rsidRPr="004D2968">
        <w:rPr>
          <w:rFonts w:ascii="Times New Roman" w:hAnsi="Times New Roman" w:cs="Times New Roman"/>
        </w:rPr>
        <w:t>Postupajući u skladu s načelima Etičkog kodeksa, službenici i namještenici u međusobnim odnosima ne ometaju jedni druge u izvršavanju poslova i radnih zadataka.</w:t>
      </w:r>
    </w:p>
    <w:p w14:paraId="42BF1A22" w14:textId="4FF5CF03"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16.</w:t>
      </w:r>
    </w:p>
    <w:p w14:paraId="2F4D1E7A" w14:textId="77777777" w:rsidR="00082625" w:rsidRPr="004D2968" w:rsidRDefault="008C2BBF" w:rsidP="00082625">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 xml:space="preserve">U obavljanju poslova, podređeni i nadređeni službenik i namještenik dužni su uspostaviti častan, pristojan, strpljiv, uravnotežen i kolegijalan odnos. </w:t>
      </w:r>
    </w:p>
    <w:p w14:paraId="7491F87D" w14:textId="77777777" w:rsidR="00082625" w:rsidRPr="004D2968" w:rsidRDefault="008C2BBF" w:rsidP="00082625">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Nadređeni službenik dužan je poticati službenike i namještenike na kvalitetno i učinkovito obavljanje poslova i radnih zadataka, međusobno uvažavanje, poštivanje i suradnju te primjeren odnos prema strankama i ostalim službenicima i namještenicima.</w:t>
      </w:r>
    </w:p>
    <w:p w14:paraId="200CBC54" w14:textId="77777777" w:rsidR="00082625" w:rsidRPr="004D2968" w:rsidRDefault="008C2BBF" w:rsidP="00082625">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Nadređeni službenik u svakodnevnom će radu prema podređenim službenicima biti pravedan, odnositi se s uvažavanjem</w:t>
      </w:r>
      <w:r w:rsidR="00644431" w:rsidRPr="004D2968">
        <w:rPr>
          <w:rFonts w:ascii="Times New Roman" w:hAnsi="Times New Roman" w:cs="Times New Roman"/>
        </w:rPr>
        <w:t>,</w:t>
      </w:r>
      <w:r w:rsidRPr="004D2968">
        <w:rPr>
          <w:rFonts w:ascii="Times New Roman" w:hAnsi="Times New Roman" w:cs="Times New Roman"/>
        </w:rPr>
        <w:t xml:space="preserve"> te biti primjer. </w:t>
      </w:r>
    </w:p>
    <w:p w14:paraId="7CC5B45C" w14:textId="4816717E" w:rsidR="00F42EF9" w:rsidRPr="004D2968" w:rsidRDefault="008C2BBF" w:rsidP="00082625">
      <w:pPr>
        <w:pStyle w:val="Odlomakpopisa"/>
        <w:numPr>
          <w:ilvl w:val="0"/>
          <w:numId w:val="8"/>
        </w:numPr>
        <w:spacing w:before="240" w:line="240" w:lineRule="auto"/>
        <w:jc w:val="both"/>
        <w:rPr>
          <w:rFonts w:ascii="Times New Roman" w:hAnsi="Times New Roman" w:cs="Times New Roman"/>
        </w:rPr>
      </w:pPr>
      <w:r w:rsidRPr="004D2968">
        <w:rPr>
          <w:rFonts w:ascii="Times New Roman" w:hAnsi="Times New Roman" w:cs="Times New Roman"/>
        </w:rPr>
        <w:t xml:space="preserve">U organizaciji rada nadređeni službenici moraju voditi računa i poštivati mogućnosti i sposobnosti podređenih službenika, poticati ih na stručno usavršavanje i obrazovanje. </w:t>
      </w:r>
    </w:p>
    <w:p w14:paraId="26D704AB" w14:textId="77777777" w:rsidR="00F42EF9" w:rsidRPr="004D2968" w:rsidRDefault="008C2BBF" w:rsidP="00082625">
      <w:pPr>
        <w:spacing w:before="240" w:line="240" w:lineRule="auto"/>
        <w:rPr>
          <w:rFonts w:ascii="Times New Roman" w:hAnsi="Times New Roman" w:cs="Times New Roman"/>
          <w:b/>
          <w:bCs/>
        </w:rPr>
      </w:pPr>
      <w:r w:rsidRPr="004D2968">
        <w:rPr>
          <w:rFonts w:ascii="Times New Roman" w:hAnsi="Times New Roman" w:cs="Times New Roman"/>
          <w:b/>
          <w:bCs/>
        </w:rPr>
        <w:t xml:space="preserve">V. PONAŠANJE U JAVNIM NASTUPIMA </w:t>
      </w:r>
    </w:p>
    <w:p w14:paraId="66386FED" w14:textId="30F96FEC" w:rsidR="00F42EF9"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17.</w:t>
      </w:r>
    </w:p>
    <w:p w14:paraId="4B28FBFA" w14:textId="6D206A19" w:rsidR="003B6EA0"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lastRenderedPageBreak/>
        <w:t>Službenici i namještenici će poštivati javnu ulogu medija u demokratskom društvu te će se aktivno i ne</w:t>
      </w:r>
      <w:r w:rsidR="009211A1" w:rsidRPr="004D2968">
        <w:rPr>
          <w:rFonts w:ascii="Times New Roman" w:hAnsi="Times New Roman" w:cs="Times New Roman"/>
        </w:rPr>
        <w:t xml:space="preserve"> </w:t>
      </w:r>
      <w:r w:rsidRPr="004D2968">
        <w:rPr>
          <w:rFonts w:ascii="Times New Roman" w:hAnsi="Times New Roman" w:cs="Times New Roman"/>
        </w:rPr>
        <w:t xml:space="preserve">diskriminirajuće surađivati s medijima u okviru propisa kojima se uređuje dostupnost javnih informacija, kao i drugih propisa i internih procedura komuniciranja s medijima sukladno naputcima i preporukama Općinskog načelnika. </w:t>
      </w:r>
    </w:p>
    <w:p w14:paraId="7BE09E0C" w14:textId="77777777" w:rsidR="003B6EA0" w:rsidRPr="004D2968" w:rsidRDefault="008C2BBF" w:rsidP="00082625">
      <w:pPr>
        <w:spacing w:before="240" w:line="240" w:lineRule="auto"/>
        <w:rPr>
          <w:rFonts w:ascii="Times New Roman" w:hAnsi="Times New Roman" w:cs="Times New Roman"/>
          <w:b/>
          <w:bCs/>
        </w:rPr>
      </w:pPr>
      <w:r w:rsidRPr="004D2968">
        <w:rPr>
          <w:rFonts w:ascii="Times New Roman" w:hAnsi="Times New Roman" w:cs="Times New Roman"/>
          <w:b/>
          <w:bCs/>
        </w:rPr>
        <w:t xml:space="preserve"> VI. POVJERENIK ZA ETIKU </w:t>
      </w:r>
    </w:p>
    <w:p w14:paraId="1D3C7F82" w14:textId="592B89F1" w:rsidR="003B6EA0"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18.</w:t>
      </w:r>
    </w:p>
    <w:p w14:paraId="51FB633D" w14:textId="77777777" w:rsidR="00082625" w:rsidRPr="004D2968" w:rsidRDefault="008C2BBF" w:rsidP="00082625">
      <w:pPr>
        <w:pStyle w:val="Odlomakpopisa"/>
        <w:numPr>
          <w:ilvl w:val="0"/>
          <w:numId w:val="9"/>
        </w:numPr>
        <w:spacing w:before="240" w:line="240" w:lineRule="auto"/>
        <w:jc w:val="both"/>
        <w:rPr>
          <w:rFonts w:ascii="Times New Roman" w:hAnsi="Times New Roman" w:cs="Times New Roman"/>
        </w:rPr>
      </w:pPr>
      <w:r w:rsidRPr="004D2968">
        <w:rPr>
          <w:rFonts w:ascii="Times New Roman" w:hAnsi="Times New Roman" w:cs="Times New Roman"/>
        </w:rPr>
        <w:t xml:space="preserve">Općinski načelnik donosi odluku kojom imenuje povjerenika za etiku iz reda službenika i namještenika. </w:t>
      </w:r>
    </w:p>
    <w:p w14:paraId="3D01F57A" w14:textId="77777777" w:rsidR="00082625" w:rsidRPr="004D2968" w:rsidRDefault="008C2BBF" w:rsidP="00082625">
      <w:pPr>
        <w:pStyle w:val="Odlomakpopisa"/>
        <w:numPr>
          <w:ilvl w:val="0"/>
          <w:numId w:val="9"/>
        </w:numPr>
        <w:spacing w:before="240" w:line="240" w:lineRule="auto"/>
        <w:jc w:val="both"/>
        <w:rPr>
          <w:rFonts w:ascii="Times New Roman" w:hAnsi="Times New Roman" w:cs="Times New Roman"/>
        </w:rPr>
      </w:pPr>
      <w:r w:rsidRPr="004D2968">
        <w:rPr>
          <w:rFonts w:ascii="Times New Roman" w:hAnsi="Times New Roman" w:cs="Times New Roman"/>
        </w:rPr>
        <w:t xml:space="preserve">Odluka iz stavka 1. sadrži: ime i prezime službenika ili namještenika, radno mjesto na koje je raspoređen, broj telefona i adresu elektroničke pošte. </w:t>
      </w:r>
    </w:p>
    <w:p w14:paraId="597F73EB" w14:textId="77777777" w:rsidR="00082625" w:rsidRPr="004D2968" w:rsidRDefault="008C2BBF" w:rsidP="00082625">
      <w:pPr>
        <w:pStyle w:val="Odlomakpopisa"/>
        <w:numPr>
          <w:ilvl w:val="0"/>
          <w:numId w:val="9"/>
        </w:numPr>
        <w:spacing w:before="240" w:line="240" w:lineRule="auto"/>
        <w:jc w:val="both"/>
        <w:rPr>
          <w:rFonts w:ascii="Times New Roman" w:hAnsi="Times New Roman" w:cs="Times New Roman"/>
        </w:rPr>
      </w:pPr>
      <w:r w:rsidRPr="004D2968">
        <w:rPr>
          <w:rFonts w:ascii="Times New Roman" w:hAnsi="Times New Roman" w:cs="Times New Roman"/>
        </w:rPr>
        <w:t xml:space="preserve">U slučaju duže odsutnosti povjerenika za etiku Općinski načelnik će imenovati zamjenika povjerenika za etiku koji preuzima dužnosti i ovlasti odsutnog povjerenika do njegovog povratka. </w:t>
      </w:r>
    </w:p>
    <w:p w14:paraId="1E5C1C21" w14:textId="47030263" w:rsidR="003B6EA0" w:rsidRPr="004D2968" w:rsidRDefault="008C2BBF" w:rsidP="00082625">
      <w:pPr>
        <w:pStyle w:val="Odlomakpopisa"/>
        <w:numPr>
          <w:ilvl w:val="0"/>
          <w:numId w:val="9"/>
        </w:numPr>
        <w:spacing w:before="240" w:line="240" w:lineRule="auto"/>
        <w:jc w:val="both"/>
        <w:rPr>
          <w:rFonts w:ascii="Times New Roman" w:hAnsi="Times New Roman" w:cs="Times New Roman"/>
        </w:rPr>
      </w:pPr>
      <w:r w:rsidRPr="004D2968">
        <w:rPr>
          <w:rFonts w:ascii="Times New Roman" w:hAnsi="Times New Roman" w:cs="Times New Roman"/>
        </w:rPr>
        <w:t xml:space="preserve">Odluka o imenovanju povjerenika za etiku objavljuje se u </w:t>
      </w:r>
      <w:r w:rsidR="00E80E04" w:rsidRPr="004D2968">
        <w:rPr>
          <w:rFonts w:ascii="Times New Roman" w:hAnsi="Times New Roman" w:cs="Times New Roman"/>
        </w:rPr>
        <w:t>službenom glasilu</w:t>
      </w:r>
      <w:r w:rsidRPr="004D2968">
        <w:rPr>
          <w:rFonts w:ascii="Times New Roman" w:hAnsi="Times New Roman" w:cs="Times New Roman"/>
        </w:rPr>
        <w:t xml:space="preserve"> 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i na službenim web stranicama Općine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w:t>
      </w:r>
    </w:p>
    <w:p w14:paraId="4E871FEA" w14:textId="77777777" w:rsidR="003B6EA0"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19.</w:t>
      </w:r>
    </w:p>
    <w:p w14:paraId="50834290" w14:textId="77777777" w:rsidR="00082625" w:rsidRPr="004D2968" w:rsidRDefault="008C2BBF" w:rsidP="00082625">
      <w:pPr>
        <w:pStyle w:val="Odlomakpopisa"/>
        <w:numPr>
          <w:ilvl w:val="0"/>
          <w:numId w:val="10"/>
        </w:numPr>
        <w:spacing w:before="240" w:line="240" w:lineRule="auto"/>
        <w:jc w:val="both"/>
        <w:rPr>
          <w:rFonts w:ascii="Times New Roman" w:hAnsi="Times New Roman" w:cs="Times New Roman"/>
        </w:rPr>
      </w:pPr>
      <w:r w:rsidRPr="004D2968">
        <w:rPr>
          <w:rFonts w:ascii="Times New Roman" w:hAnsi="Times New Roman" w:cs="Times New Roman"/>
        </w:rPr>
        <w:t xml:space="preserve">Povjerenik za etiku prati primjenu Etičkog kodeksa, promiče etičko ponašanje u međusobnim odnosima službenika i namještenika te odnosima prema građanima, zaprima pritužbe službenika i namještenika i građana na neetičko ponašanje i postupanje službenika i namještenika, provodi postupak ispitivanja osnovanosti pritužbe te vodi evidenciju o zaprimljenim pritužbama. </w:t>
      </w:r>
    </w:p>
    <w:p w14:paraId="6CBD8321" w14:textId="1A9490CA" w:rsidR="00BF7AFF" w:rsidRPr="004D2968" w:rsidRDefault="008C2BBF" w:rsidP="00082625">
      <w:pPr>
        <w:pStyle w:val="Odlomakpopisa"/>
        <w:numPr>
          <w:ilvl w:val="0"/>
          <w:numId w:val="10"/>
        </w:numPr>
        <w:spacing w:before="240" w:line="240" w:lineRule="auto"/>
        <w:jc w:val="both"/>
        <w:rPr>
          <w:rFonts w:ascii="Times New Roman" w:hAnsi="Times New Roman" w:cs="Times New Roman"/>
        </w:rPr>
      </w:pPr>
      <w:r w:rsidRPr="004D2968">
        <w:rPr>
          <w:rFonts w:ascii="Times New Roman" w:hAnsi="Times New Roman" w:cs="Times New Roman"/>
        </w:rPr>
        <w:t>Povjerenik za etiku podnosi Općinskom načelniku godišnje izvješće o svom radu i to najkasnije do kraja ožujka tekuće godine za prethodnu godinu</w:t>
      </w:r>
      <w:r w:rsidR="00E80E04" w:rsidRPr="004D2968">
        <w:rPr>
          <w:rFonts w:ascii="Times New Roman" w:hAnsi="Times New Roman" w:cs="Times New Roman"/>
        </w:rPr>
        <w:t>,</w:t>
      </w:r>
      <w:r w:rsidRPr="004D2968">
        <w:rPr>
          <w:rFonts w:ascii="Times New Roman" w:hAnsi="Times New Roman" w:cs="Times New Roman"/>
        </w:rPr>
        <w:t xml:space="preserve"> te izvanredno izvješće na zahtjev Općinskog načelnika. </w:t>
      </w:r>
    </w:p>
    <w:p w14:paraId="1A6B5490" w14:textId="69C95B39" w:rsidR="003B6EA0"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20.</w:t>
      </w:r>
    </w:p>
    <w:p w14:paraId="66ABCD8E" w14:textId="77777777" w:rsidR="00082625" w:rsidRPr="004D2968" w:rsidRDefault="008C2BBF" w:rsidP="00082625">
      <w:pPr>
        <w:pStyle w:val="Odlomakpopisa"/>
        <w:numPr>
          <w:ilvl w:val="0"/>
          <w:numId w:val="11"/>
        </w:numPr>
        <w:spacing w:before="240" w:line="240" w:lineRule="auto"/>
        <w:jc w:val="both"/>
        <w:rPr>
          <w:rFonts w:ascii="Times New Roman" w:hAnsi="Times New Roman" w:cs="Times New Roman"/>
        </w:rPr>
      </w:pPr>
      <w:r w:rsidRPr="004D2968">
        <w:rPr>
          <w:rFonts w:ascii="Times New Roman" w:hAnsi="Times New Roman" w:cs="Times New Roman"/>
        </w:rPr>
        <w:t xml:space="preserve">Stranke te službenici i namještenici mogu povjereniku za etiku podnijeti pritužbu na ponašanje službenika i namještenika za koju smatraju da je protivno odredbama Etičkog kodeksa. </w:t>
      </w:r>
    </w:p>
    <w:p w14:paraId="391DA041" w14:textId="29922540" w:rsidR="003B6EA0" w:rsidRPr="004D2968" w:rsidRDefault="008C2BBF" w:rsidP="00082625">
      <w:pPr>
        <w:pStyle w:val="Odlomakpopisa"/>
        <w:numPr>
          <w:ilvl w:val="0"/>
          <w:numId w:val="11"/>
        </w:numPr>
        <w:spacing w:before="240" w:line="240" w:lineRule="auto"/>
        <w:jc w:val="both"/>
        <w:rPr>
          <w:rFonts w:ascii="Times New Roman" w:hAnsi="Times New Roman" w:cs="Times New Roman"/>
        </w:rPr>
      </w:pPr>
      <w:r w:rsidRPr="004D2968">
        <w:rPr>
          <w:rFonts w:ascii="Times New Roman" w:hAnsi="Times New Roman" w:cs="Times New Roman"/>
        </w:rPr>
        <w:t xml:space="preserve">Pritužba iz stavka 1. ovog članka može se podnijeti pisanim putem ili usmenom izjavom na zapisnik, kao i putem elektroničke pošte. Ako pritužbu zaprimi nadležna osoba, pritužbu će bez odlaganja proslijediti povjereniku. </w:t>
      </w:r>
    </w:p>
    <w:p w14:paraId="65DA5AE5" w14:textId="4C74A149" w:rsidR="003B6EA0"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21.</w:t>
      </w:r>
    </w:p>
    <w:p w14:paraId="5104B017" w14:textId="77777777" w:rsidR="003B6EA0"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Povjerenik za etiku dužan je u roku od 30 dana od primitka pritužbe, pa i na temelju anonimne pritužbe, provesti postupak ispitivanja osnovanosti pritužbe, pripremiti odgovor podnositelju pritužbe i dostaviti ga Općinskom načelniku. </w:t>
      </w:r>
    </w:p>
    <w:p w14:paraId="40C03AFD" w14:textId="315C4171" w:rsidR="003B6EA0"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22.</w:t>
      </w:r>
    </w:p>
    <w:p w14:paraId="46C8AAA3" w14:textId="77777777" w:rsidR="00082625" w:rsidRPr="004D2968" w:rsidRDefault="008C2BBF" w:rsidP="00082625">
      <w:pPr>
        <w:pStyle w:val="Odlomakpopisa"/>
        <w:numPr>
          <w:ilvl w:val="0"/>
          <w:numId w:val="12"/>
        </w:numPr>
        <w:spacing w:before="240" w:line="240" w:lineRule="auto"/>
        <w:jc w:val="both"/>
        <w:rPr>
          <w:rFonts w:ascii="Times New Roman" w:hAnsi="Times New Roman" w:cs="Times New Roman"/>
        </w:rPr>
      </w:pPr>
      <w:r w:rsidRPr="004D2968">
        <w:rPr>
          <w:rFonts w:ascii="Times New Roman" w:hAnsi="Times New Roman" w:cs="Times New Roman"/>
        </w:rPr>
        <w:t xml:space="preserve">U postupku ispitivanja osnovanosti pritužbe, povjerenik za etiku zatražit će pisanu izjavu službenika i namještenika na koje se pritužba odnosi, izjave drugih službenika i namještenika koji imaju saznanja o sadržaju pritužbe te će poduzeti sve zakonom dopuštene radnje potrebne za utvrđivanje činjeničnog stanja. </w:t>
      </w:r>
    </w:p>
    <w:p w14:paraId="3EC64B2A" w14:textId="08E7FC59" w:rsidR="003B6EA0" w:rsidRPr="004D2968" w:rsidRDefault="008C2BBF" w:rsidP="00082625">
      <w:pPr>
        <w:pStyle w:val="Odlomakpopisa"/>
        <w:numPr>
          <w:ilvl w:val="0"/>
          <w:numId w:val="12"/>
        </w:numPr>
        <w:spacing w:before="240" w:line="240" w:lineRule="auto"/>
        <w:jc w:val="both"/>
        <w:rPr>
          <w:rFonts w:ascii="Times New Roman" w:hAnsi="Times New Roman" w:cs="Times New Roman"/>
        </w:rPr>
      </w:pPr>
      <w:r w:rsidRPr="004D2968">
        <w:rPr>
          <w:rFonts w:ascii="Times New Roman" w:hAnsi="Times New Roman" w:cs="Times New Roman"/>
        </w:rPr>
        <w:t>O provedenom postupku ispitivanja osnovanosti pritužbe povjerenik za etiku dužan je podnijeti pisano izvješće Općinskom načelniku</w:t>
      </w:r>
      <w:r w:rsidR="00E80E04" w:rsidRPr="004D2968">
        <w:rPr>
          <w:rFonts w:ascii="Times New Roman" w:hAnsi="Times New Roman" w:cs="Times New Roman"/>
        </w:rPr>
        <w:t xml:space="preserve">, </w:t>
      </w:r>
      <w:r w:rsidRPr="004D2968">
        <w:rPr>
          <w:rFonts w:ascii="Times New Roman" w:hAnsi="Times New Roman" w:cs="Times New Roman"/>
        </w:rPr>
        <w:t xml:space="preserve">te pripremiti prijedlog odgovora podnositelju pritužbe. </w:t>
      </w:r>
    </w:p>
    <w:p w14:paraId="5D4EC987" w14:textId="4AFB7DBF" w:rsidR="003B6EA0"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23.</w:t>
      </w:r>
    </w:p>
    <w:p w14:paraId="2A4EBD46" w14:textId="77777777" w:rsidR="00082625" w:rsidRPr="004D2968" w:rsidRDefault="008C2BBF" w:rsidP="00082625">
      <w:pPr>
        <w:pStyle w:val="Odlomakpopisa"/>
        <w:numPr>
          <w:ilvl w:val="0"/>
          <w:numId w:val="13"/>
        </w:numPr>
        <w:spacing w:before="240" w:line="240" w:lineRule="auto"/>
        <w:jc w:val="both"/>
        <w:rPr>
          <w:rFonts w:ascii="Times New Roman" w:hAnsi="Times New Roman" w:cs="Times New Roman"/>
        </w:rPr>
      </w:pPr>
      <w:r w:rsidRPr="004D2968">
        <w:rPr>
          <w:rFonts w:ascii="Times New Roman" w:hAnsi="Times New Roman" w:cs="Times New Roman"/>
        </w:rPr>
        <w:t>Ukoliko povjerenik za etiku u postupku ispitivanja osnovanosti pritužbe na temelju prikupljenih dokaza ocijeni da su navodi iz pritužbe osnovani u izvješću Općinskom načelniku predložiti će poduzimanje odgovarajućih postupaka i radnji</w:t>
      </w:r>
      <w:r w:rsidR="00E80E04" w:rsidRPr="004D2968">
        <w:rPr>
          <w:rFonts w:ascii="Times New Roman" w:hAnsi="Times New Roman" w:cs="Times New Roman"/>
        </w:rPr>
        <w:t>.</w:t>
      </w:r>
    </w:p>
    <w:p w14:paraId="13323A25" w14:textId="29407ED7" w:rsidR="00E80E04" w:rsidRPr="004D2968" w:rsidRDefault="008C2BBF" w:rsidP="00082625">
      <w:pPr>
        <w:pStyle w:val="Odlomakpopisa"/>
        <w:numPr>
          <w:ilvl w:val="0"/>
          <w:numId w:val="13"/>
        </w:numPr>
        <w:spacing w:before="240" w:line="240" w:lineRule="auto"/>
        <w:jc w:val="both"/>
        <w:rPr>
          <w:rFonts w:ascii="Times New Roman" w:hAnsi="Times New Roman" w:cs="Times New Roman"/>
        </w:rPr>
      </w:pPr>
      <w:r w:rsidRPr="004D2968">
        <w:rPr>
          <w:rFonts w:ascii="Times New Roman" w:hAnsi="Times New Roman" w:cs="Times New Roman"/>
        </w:rPr>
        <w:lastRenderedPageBreak/>
        <w:t xml:space="preserve">Na temelju dostavljenog izvješća povjerenika za etiku, Općinski načelnik može, ovisno o vrsti i težini povrede, pokrenuti postupak zbog povrede službene dužnosti ili pisanim putem upozoriti službenika ili namještenika na neetično postupanje i potrebu pridržavanja odredbi Etičkog kodeksa. </w:t>
      </w:r>
    </w:p>
    <w:p w14:paraId="3C39D39B" w14:textId="112C6F9E" w:rsidR="00802C9B"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w:t>
      </w:r>
      <w:r w:rsidR="00254023" w:rsidRPr="004D2968">
        <w:rPr>
          <w:rFonts w:ascii="Times New Roman" w:hAnsi="Times New Roman" w:cs="Times New Roman"/>
          <w:b/>
          <w:bCs/>
        </w:rPr>
        <w:t>4</w:t>
      </w:r>
      <w:r w:rsidRPr="004D2968">
        <w:rPr>
          <w:rFonts w:ascii="Times New Roman" w:hAnsi="Times New Roman" w:cs="Times New Roman"/>
          <w:b/>
          <w:bCs/>
        </w:rPr>
        <w:t>.</w:t>
      </w:r>
    </w:p>
    <w:p w14:paraId="69284E7C" w14:textId="77777777" w:rsidR="00082625" w:rsidRPr="004D2968" w:rsidRDefault="00254023" w:rsidP="00082625">
      <w:pPr>
        <w:pStyle w:val="Odlomakpopisa"/>
        <w:numPr>
          <w:ilvl w:val="0"/>
          <w:numId w:val="14"/>
        </w:numPr>
        <w:spacing w:before="240" w:line="240" w:lineRule="auto"/>
        <w:jc w:val="both"/>
        <w:rPr>
          <w:rFonts w:ascii="Times New Roman" w:hAnsi="Times New Roman" w:cs="Times New Roman"/>
        </w:rPr>
      </w:pPr>
      <w:r w:rsidRPr="004D2968">
        <w:rPr>
          <w:rFonts w:ascii="Times New Roman" w:hAnsi="Times New Roman" w:cs="Times New Roman"/>
        </w:rPr>
        <w:t>Povjerenik za etiku</w:t>
      </w:r>
      <w:r w:rsidR="008C2BBF" w:rsidRPr="004D2968">
        <w:rPr>
          <w:rFonts w:ascii="Times New Roman" w:hAnsi="Times New Roman" w:cs="Times New Roman"/>
        </w:rPr>
        <w:t xml:space="preserve"> obavlja sljedeće poslove: </w:t>
      </w:r>
    </w:p>
    <w:p w14:paraId="1508A654" w14:textId="7489C05B" w:rsidR="00082625" w:rsidRPr="004D2968" w:rsidRDefault="00082625" w:rsidP="00082625">
      <w:pPr>
        <w:spacing w:before="240" w:line="240" w:lineRule="auto"/>
        <w:jc w:val="both"/>
        <w:rPr>
          <w:rFonts w:ascii="Times New Roman" w:hAnsi="Times New Roman" w:cs="Times New Roman"/>
        </w:rPr>
      </w:pPr>
      <w:r w:rsidRPr="004D2968">
        <w:rPr>
          <w:rFonts w:ascii="Times New Roman" w:hAnsi="Times New Roman" w:cs="Times New Roman"/>
        </w:rPr>
        <w:t>-</w:t>
      </w:r>
      <w:r w:rsidR="008C2BBF" w:rsidRPr="004D2968">
        <w:rPr>
          <w:rFonts w:ascii="Times New Roman" w:hAnsi="Times New Roman" w:cs="Times New Roman"/>
        </w:rPr>
        <w:t>odgovara na pritužbe stranki te službenika i namještenika ako u roku od 60 dana od zaprimanja pritužbe nisu dobili odgovor ili u slučaju kada podnositelj pritužbe nije zadovoljan odgovorom;</w:t>
      </w:r>
    </w:p>
    <w:p w14:paraId="75930AB3" w14:textId="77777777" w:rsidR="00082625"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provodi postupak ispitivanja osnovanosti pritužbe na ponašanje za neetično ponašanje drugih službenika i namještenika prema njemu; </w:t>
      </w:r>
    </w:p>
    <w:p w14:paraId="02CF8246" w14:textId="3421E7DF" w:rsidR="00E80E04" w:rsidRPr="004D2968" w:rsidRDefault="00082625"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 </w:t>
      </w:r>
      <w:r w:rsidR="008C2BBF" w:rsidRPr="004D2968">
        <w:rPr>
          <w:rFonts w:ascii="Times New Roman" w:hAnsi="Times New Roman" w:cs="Times New Roman"/>
        </w:rPr>
        <w:t xml:space="preserve">dostavlja mišljenje, preporuke i upozorenja Općinskom načelniku, podnositelju pritužbe ili zahtjeva, nadležnom čelniku tijela, službeniku i namješteniku na kojeg se pritužba odnosi te ih objavljuje na oglasnoj ploči Općine </w:t>
      </w:r>
      <w:r w:rsidR="00C445B7" w:rsidRPr="004D2968">
        <w:rPr>
          <w:rFonts w:ascii="Times New Roman" w:hAnsi="Times New Roman" w:cs="Times New Roman"/>
        </w:rPr>
        <w:t xml:space="preserve">Kneževi Vinogradi </w:t>
      </w:r>
      <w:r w:rsidR="008C2BBF" w:rsidRPr="004D2968">
        <w:rPr>
          <w:rFonts w:ascii="Times New Roman" w:hAnsi="Times New Roman" w:cs="Times New Roman"/>
        </w:rPr>
        <w:t xml:space="preserve">; </w:t>
      </w:r>
    </w:p>
    <w:p w14:paraId="74849534" w14:textId="77777777" w:rsidR="00BF4902"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 prati primjenu propisa na području etičkog postupanja službenika i namještenika te predlaže izmjene i dopune; </w:t>
      </w:r>
    </w:p>
    <w:p w14:paraId="361797B9" w14:textId="382FFF71" w:rsidR="00802C9B"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 promiče etičke standarde u Općini </w:t>
      </w:r>
      <w:r w:rsidR="00C445B7" w:rsidRPr="004D2968">
        <w:rPr>
          <w:rFonts w:ascii="Times New Roman" w:hAnsi="Times New Roman" w:cs="Times New Roman"/>
        </w:rPr>
        <w:t xml:space="preserve">Kneževi Vinogradi </w:t>
      </w:r>
      <w:r w:rsidRPr="004D2968">
        <w:rPr>
          <w:rFonts w:ascii="Times New Roman" w:hAnsi="Times New Roman" w:cs="Times New Roman"/>
        </w:rPr>
        <w:t xml:space="preserve">. </w:t>
      </w:r>
    </w:p>
    <w:p w14:paraId="23B2AE14" w14:textId="72751D4E" w:rsidR="00BF4902" w:rsidRPr="004D2968" w:rsidRDefault="008C2BBF" w:rsidP="00082625">
      <w:pPr>
        <w:spacing w:before="240" w:line="240" w:lineRule="auto"/>
        <w:rPr>
          <w:rFonts w:ascii="Times New Roman" w:hAnsi="Times New Roman" w:cs="Times New Roman"/>
          <w:b/>
          <w:bCs/>
        </w:rPr>
      </w:pPr>
      <w:r w:rsidRPr="004D2968">
        <w:rPr>
          <w:rFonts w:ascii="Times New Roman" w:hAnsi="Times New Roman" w:cs="Times New Roman"/>
          <w:b/>
          <w:bCs/>
        </w:rPr>
        <w:t xml:space="preserve">VIII. PRIJELAZNE I ZAVRŠNE ODREDBE </w:t>
      </w:r>
    </w:p>
    <w:p w14:paraId="528F3D63" w14:textId="3614C26C" w:rsidR="00802C9B"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Čanak 2</w:t>
      </w:r>
      <w:r w:rsidR="009211A1" w:rsidRPr="004D2968">
        <w:rPr>
          <w:rFonts w:ascii="Times New Roman" w:hAnsi="Times New Roman" w:cs="Times New Roman"/>
          <w:b/>
          <w:bCs/>
        </w:rPr>
        <w:t>5</w:t>
      </w:r>
      <w:r w:rsidRPr="004D2968">
        <w:rPr>
          <w:rFonts w:ascii="Times New Roman" w:hAnsi="Times New Roman" w:cs="Times New Roman"/>
          <w:b/>
          <w:bCs/>
        </w:rPr>
        <w:t>.</w:t>
      </w:r>
    </w:p>
    <w:p w14:paraId="6C9EF4C3" w14:textId="77777777" w:rsidR="00082625" w:rsidRPr="004D2968" w:rsidRDefault="008C2BBF" w:rsidP="00082625">
      <w:pPr>
        <w:pStyle w:val="Odlomakpopisa"/>
        <w:numPr>
          <w:ilvl w:val="0"/>
          <w:numId w:val="17"/>
        </w:numPr>
        <w:spacing w:before="240" w:line="240" w:lineRule="auto"/>
        <w:jc w:val="both"/>
        <w:rPr>
          <w:rFonts w:ascii="Times New Roman" w:hAnsi="Times New Roman" w:cs="Times New Roman"/>
        </w:rPr>
      </w:pPr>
      <w:r w:rsidRPr="004D2968">
        <w:rPr>
          <w:rFonts w:ascii="Times New Roman" w:hAnsi="Times New Roman" w:cs="Times New Roman"/>
        </w:rPr>
        <w:t xml:space="preserve">Općinski načelnik stvara uvjete i donosi mjere koje omogućuju i olakšavaju ostvarenje standarda postavljenih Etičkim kodeksom, uključujući mjere nepristranog, pravednog i učinkovitog sankcioniranja službenika i namještenika te omogućava njihov profesionalni razvitak. </w:t>
      </w:r>
    </w:p>
    <w:p w14:paraId="2669405D" w14:textId="3233144F" w:rsidR="00802C9B" w:rsidRPr="004D2968" w:rsidRDefault="008C2BBF" w:rsidP="00082625">
      <w:pPr>
        <w:pStyle w:val="Odlomakpopisa"/>
        <w:numPr>
          <w:ilvl w:val="0"/>
          <w:numId w:val="17"/>
        </w:numPr>
        <w:spacing w:before="240" w:line="240" w:lineRule="auto"/>
        <w:jc w:val="both"/>
        <w:rPr>
          <w:rFonts w:ascii="Times New Roman" w:hAnsi="Times New Roman" w:cs="Times New Roman"/>
        </w:rPr>
      </w:pPr>
      <w:r w:rsidRPr="004D2968">
        <w:rPr>
          <w:rFonts w:ascii="Times New Roman" w:hAnsi="Times New Roman" w:cs="Times New Roman"/>
        </w:rPr>
        <w:t xml:space="preserve">U pripremi provedbe mjera iz stavka 1. ovog članka Općinski načelnik uzima u obzir mišljenje službenika i namještenika, kao i stranke. </w:t>
      </w:r>
    </w:p>
    <w:p w14:paraId="061E2467" w14:textId="48BDC100" w:rsidR="00802C9B"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Članak 2</w:t>
      </w:r>
      <w:r w:rsidR="009211A1" w:rsidRPr="004D2968">
        <w:rPr>
          <w:rFonts w:ascii="Times New Roman" w:hAnsi="Times New Roman" w:cs="Times New Roman"/>
          <w:b/>
          <w:bCs/>
        </w:rPr>
        <w:t>6</w:t>
      </w:r>
      <w:r w:rsidRPr="004D2968">
        <w:rPr>
          <w:rFonts w:ascii="Times New Roman" w:hAnsi="Times New Roman" w:cs="Times New Roman"/>
          <w:b/>
          <w:bCs/>
        </w:rPr>
        <w:t>.</w:t>
      </w:r>
    </w:p>
    <w:p w14:paraId="473CFA19" w14:textId="77777777" w:rsidR="00BF4902"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 xml:space="preserve">Službenici i namještenici dužni su ovaj Etički kodeks provoditi i primjenjivati u svom svakodnevnom radu. </w:t>
      </w:r>
    </w:p>
    <w:p w14:paraId="60EEC942" w14:textId="0B0E81B4" w:rsidR="00BF4902" w:rsidRPr="004D2968" w:rsidRDefault="008C2BBF" w:rsidP="00082625">
      <w:pPr>
        <w:spacing w:before="240" w:line="240" w:lineRule="auto"/>
        <w:jc w:val="center"/>
        <w:rPr>
          <w:rFonts w:ascii="Times New Roman" w:hAnsi="Times New Roman" w:cs="Times New Roman"/>
          <w:b/>
          <w:bCs/>
        </w:rPr>
      </w:pPr>
      <w:r w:rsidRPr="004D2968">
        <w:rPr>
          <w:rFonts w:ascii="Times New Roman" w:hAnsi="Times New Roman" w:cs="Times New Roman"/>
          <w:b/>
          <w:bCs/>
        </w:rPr>
        <w:t xml:space="preserve">Članak </w:t>
      </w:r>
      <w:r w:rsidR="00254023" w:rsidRPr="004D2968">
        <w:rPr>
          <w:rFonts w:ascii="Times New Roman" w:hAnsi="Times New Roman" w:cs="Times New Roman"/>
          <w:b/>
          <w:bCs/>
        </w:rPr>
        <w:t>2</w:t>
      </w:r>
      <w:r w:rsidR="009211A1" w:rsidRPr="004D2968">
        <w:rPr>
          <w:rFonts w:ascii="Times New Roman" w:hAnsi="Times New Roman" w:cs="Times New Roman"/>
          <w:b/>
          <w:bCs/>
        </w:rPr>
        <w:t>7</w:t>
      </w:r>
      <w:r w:rsidRPr="004D2968">
        <w:rPr>
          <w:rFonts w:ascii="Times New Roman" w:hAnsi="Times New Roman" w:cs="Times New Roman"/>
          <w:b/>
          <w:bCs/>
        </w:rPr>
        <w:t>.</w:t>
      </w:r>
    </w:p>
    <w:p w14:paraId="050CEE8B" w14:textId="72A59BF4" w:rsidR="00B31F10" w:rsidRPr="004D2968" w:rsidRDefault="008C2BBF" w:rsidP="00082625">
      <w:pPr>
        <w:spacing w:before="240" w:line="240" w:lineRule="auto"/>
        <w:jc w:val="both"/>
        <w:rPr>
          <w:rFonts w:ascii="Times New Roman" w:hAnsi="Times New Roman" w:cs="Times New Roman"/>
        </w:rPr>
      </w:pPr>
      <w:r w:rsidRPr="004D2968">
        <w:rPr>
          <w:rFonts w:ascii="Times New Roman" w:hAnsi="Times New Roman" w:cs="Times New Roman"/>
        </w:rPr>
        <w:t>Ovaj Etički kodeks stupa n</w:t>
      </w:r>
      <w:r w:rsidR="00620C45" w:rsidRPr="004D2968">
        <w:rPr>
          <w:rFonts w:ascii="Times New Roman" w:hAnsi="Times New Roman" w:cs="Times New Roman"/>
        </w:rPr>
        <w:t xml:space="preserve">a </w:t>
      </w:r>
      <w:r w:rsidRPr="004D2968">
        <w:rPr>
          <w:rFonts w:ascii="Times New Roman" w:hAnsi="Times New Roman" w:cs="Times New Roman"/>
        </w:rPr>
        <w:t xml:space="preserve">snagu </w:t>
      </w:r>
      <w:r w:rsidR="00620C45" w:rsidRPr="004D2968">
        <w:rPr>
          <w:rFonts w:ascii="Times New Roman" w:hAnsi="Times New Roman" w:cs="Times New Roman"/>
        </w:rPr>
        <w:t xml:space="preserve">danom donošenja a objaviti će se </w:t>
      </w:r>
      <w:r w:rsidRPr="004D2968">
        <w:rPr>
          <w:rFonts w:ascii="Times New Roman" w:hAnsi="Times New Roman" w:cs="Times New Roman"/>
        </w:rPr>
        <w:t xml:space="preserve"> u </w:t>
      </w:r>
      <w:r w:rsidR="009211A1" w:rsidRPr="004D2968">
        <w:rPr>
          <w:rFonts w:ascii="Times New Roman" w:hAnsi="Times New Roman" w:cs="Times New Roman"/>
        </w:rPr>
        <w:t>Službenom glasniku</w:t>
      </w:r>
      <w:r w:rsidRPr="004D2968">
        <w:rPr>
          <w:rFonts w:ascii="Times New Roman" w:hAnsi="Times New Roman" w:cs="Times New Roman"/>
        </w:rPr>
        <w:t xml:space="preserve"> Općine </w:t>
      </w:r>
      <w:r w:rsidR="00C445B7" w:rsidRPr="004D2968">
        <w:rPr>
          <w:rFonts w:ascii="Times New Roman" w:hAnsi="Times New Roman" w:cs="Times New Roman"/>
        </w:rPr>
        <w:t xml:space="preserve">Kneževi Vinogradi </w:t>
      </w:r>
      <w:r w:rsidR="00620C45" w:rsidRPr="004D2968">
        <w:rPr>
          <w:rFonts w:ascii="Times New Roman" w:hAnsi="Times New Roman" w:cs="Times New Roman"/>
        </w:rPr>
        <w:t xml:space="preserve"> i</w:t>
      </w:r>
      <w:r w:rsidRPr="004D2968">
        <w:rPr>
          <w:rFonts w:ascii="Times New Roman" w:hAnsi="Times New Roman" w:cs="Times New Roman"/>
        </w:rPr>
        <w:t xml:space="preserve"> službenim stranicama </w:t>
      </w:r>
      <w:r w:rsidR="00614BB7" w:rsidRPr="004D2968">
        <w:rPr>
          <w:rFonts w:ascii="Times New Roman" w:hAnsi="Times New Roman" w:cs="Times New Roman"/>
        </w:rPr>
        <w:t xml:space="preserve">Općine </w:t>
      </w:r>
      <w:r w:rsidR="00C445B7" w:rsidRPr="004D2968">
        <w:rPr>
          <w:rFonts w:ascii="Times New Roman" w:hAnsi="Times New Roman" w:cs="Times New Roman"/>
        </w:rPr>
        <w:t xml:space="preserve">Kneževi Vinogradi </w:t>
      </w:r>
      <w:r w:rsidRPr="004D2968">
        <w:rPr>
          <w:rFonts w:ascii="Times New Roman" w:hAnsi="Times New Roman" w:cs="Times New Roman"/>
        </w:rPr>
        <w:t>.</w:t>
      </w:r>
    </w:p>
    <w:p w14:paraId="41217487" w14:textId="77777777" w:rsidR="009211A1" w:rsidRPr="004D2968" w:rsidRDefault="009211A1" w:rsidP="00E734A2">
      <w:pPr>
        <w:spacing w:before="240"/>
        <w:jc w:val="both"/>
        <w:rPr>
          <w:rFonts w:ascii="Times New Roman" w:hAnsi="Times New Roman" w:cs="Times New Roman"/>
        </w:rPr>
      </w:pPr>
    </w:p>
    <w:p w14:paraId="47BC466E" w14:textId="42EBFDD1" w:rsidR="009211A1" w:rsidRPr="004D2968" w:rsidRDefault="009211A1" w:rsidP="004D2968">
      <w:pPr>
        <w:spacing w:after="0"/>
        <w:jc w:val="both"/>
        <w:rPr>
          <w:rFonts w:ascii="Times New Roman" w:hAnsi="Times New Roman" w:cs="Times New Roman"/>
        </w:rPr>
      </w:pP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t>OPĆINSKI NAČELNIK</w:t>
      </w:r>
    </w:p>
    <w:p w14:paraId="11ADB64E" w14:textId="4474C763" w:rsidR="009211A1" w:rsidRPr="004D2968" w:rsidRDefault="009211A1" w:rsidP="004D2968">
      <w:pPr>
        <w:spacing w:after="0"/>
        <w:jc w:val="both"/>
        <w:rPr>
          <w:rFonts w:ascii="Times New Roman" w:hAnsi="Times New Roman" w:cs="Times New Roman"/>
        </w:rPr>
      </w:pP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rPr>
        <w:tab/>
      </w:r>
      <w:r w:rsidRPr="004D2968">
        <w:rPr>
          <w:rFonts w:ascii="Times New Roman" w:hAnsi="Times New Roman" w:cs="Times New Roman"/>
          <w:bCs/>
        </w:rPr>
        <w:t xml:space="preserve">Vedran Kramarić, </w:t>
      </w:r>
      <w:proofErr w:type="spellStart"/>
      <w:r w:rsidRPr="004D2968">
        <w:rPr>
          <w:rFonts w:ascii="Times New Roman" w:hAnsi="Times New Roman" w:cs="Times New Roman"/>
          <w:bCs/>
        </w:rPr>
        <w:t>mag.iur</w:t>
      </w:r>
      <w:proofErr w:type="spellEnd"/>
      <w:r w:rsidRPr="004D2968">
        <w:rPr>
          <w:rFonts w:ascii="Times New Roman" w:hAnsi="Times New Roman" w:cs="Times New Roman"/>
          <w:bCs/>
        </w:rPr>
        <w:t>.</w:t>
      </w:r>
    </w:p>
    <w:sectPr w:rsidR="009211A1" w:rsidRPr="004D2968" w:rsidSect="004D296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4E5"/>
    <w:multiLevelType w:val="hybridMultilevel"/>
    <w:tmpl w:val="7D6E4BB2"/>
    <w:lvl w:ilvl="0" w:tplc="FFFFFFFF">
      <w:start w:val="1"/>
      <w:numFmt w:val="decimal"/>
      <w:lvlText w:val="(%1)"/>
      <w:lvlJc w:val="left"/>
      <w:pPr>
        <w:ind w:left="720" w:hanging="360"/>
      </w:pPr>
      <w:rPr>
        <w:rFonts w:hint="default"/>
      </w:rPr>
    </w:lvl>
    <w:lvl w:ilvl="1" w:tplc="E506BC38">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307837"/>
    <w:multiLevelType w:val="hybridMultilevel"/>
    <w:tmpl w:val="5FA24E8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CA655C"/>
    <w:multiLevelType w:val="hybridMultilevel"/>
    <w:tmpl w:val="8E76F1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81362E"/>
    <w:multiLevelType w:val="hybridMultilevel"/>
    <w:tmpl w:val="6A82654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4D07C6"/>
    <w:multiLevelType w:val="hybridMultilevel"/>
    <w:tmpl w:val="D9261650"/>
    <w:lvl w:ilvl="0" w:tplc="35CE6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001F2D"/>
    <w:multiLevelType w:val="hybridMultilevel"/>
    <w:tmpl w:val="642A2BF4"/>
    <w:lvl w:ilvl="0" w:tplc="0B50645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86165E"/>
    <w:multiLevelType w:val="hybridMultilevel"/>
    <w:tmpl w:val="D92616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44BDD"/>
    <w:multiLevelType w:val="hybridMultilevel"/>
    <w:tmpl w:val="4EDA956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BE427F"/>
    <w:multiLevelType w:val="hybridMultilevel"/>
    <w:tmpl w:val="715E8A9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567339"/>
    <w:multiLevelType w:val="hybridMultilevel"/>
    <w:tmpl w:val="7A908CE2"/>
    <w:lvl w:ilvl="0" w:tplc="0B506450">
      <w:numFmt w:val="bullet"/>
      <w:lvlText w:val="-"/>
      <w:lvlJc w:val="left"/>
      <w:pPr>
        <w:ind w:left="720" w:hanging="360"/>
      </w:pPr>
      <w:rPr>
        <w:rFonts w:ascii="Times New Roman" w:eastAsia="Times New Roman" w:hAnsi="Times New Roman" w:cs="Times New Roman" w:hint="default"/>
      </w:rPr>
    </w:lvl>
    <w:lvl w:ilvl="1" w:tplc="0B50645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464E9D"/>
    <w:multiLevelType w:val="hybridMultilevel"/>
    <w:tmpl w:val="20F4A5C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FF01BE"/>
    <w:multiLevelType w:val="hybridMultilevel"/>
    <w:tmpl w:val="2BEA108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C0D29EC"/>
    <w:multiLevelType w:val="hybridMultilevel"/>
    <w:tmpl w:val="D74AD12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402635"/>
    <w:multiLevelType w:val="hybridMultilevel"/>
    <w:tmpl w:val="E7ECF1F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A42F53"/>
    <w:multiLevelType w:val="hybridMultilevel"/>
    <w:tmpl w:val="80C8DB84"/>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212251A"/>
    <w:multiLevelType w:val="hybridMultilevel"/>
    <w:tmpl w:val="7D6E4BB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5513B5"/>
    <w:multiLevelType w:val="hybridMultilevel"/>
    <w:tmpl w:val="5EF2F9B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71320018">
    <w:abstractNumId w:val="4"/>
  </w:num>
  <w:num w:numId="2" w16cid:durableId="1143621715">
    <w:abstractNumId w:val="6"/>
  </w:num>
  <w:num w:numId="3" w16cid:durableId="133915137">
    <w:abstractNumId w:val="1"/>
  </w:num>
  <w:num w:numId="4" w16cid:durableId="1629974637">
    <w:abstractNumId w:val="12"/>
  </w:num>
  <w:num w:numId="5" w16cid:durableId="1312709648">
    <w:abstractNumId w:val="7"/>
  </w:num>
  <w:num w:numId="6" w16cid:durableId="889655120">
    <w:abstractNumId w:val="3"/>
  </w:num>
  <w:num w:numId="7" w16cid:durableId="1433161355">
    <w:abstractNumId w:val="16"/>
  </w:num>
  <w:num w:numId="8" w16cid:durableId="212548783">
    <w:abstractNumId w:val="11"/>
  </w:num>
  <w:num w:numId="9" w16cid:durableId="1057901948">
    <w:abstractNumId w:val="13"/>
  </w:num>
  <w:num w:numId="10" w16cid:durableId="1197280218">
    <w:abstractNumId w:val="14"/>
  </w:num>
  <w:num w:numId="11" w16cid:durableId="593514769">
    <w:abstractNumId w:val="10"/>
  </w:num>
  <w:num w:numId="12" w16cid:durableId="504788169">
    <w:abstractNumId w:val="2"/>
  </w:num>
  <w:num w:numId="13" w16cid:durableId="1644895785">
    <w:abstractNumId w:val="8"/>
  </w:num>
  <w:num w:numId="14" w16cid:durableId="2130472753">
    <w:abstractNumId w:val="0"/>
  </w:num>
  <w:num w:numId="15" w16cid:durableId="1149518629">
    <w:abstractNumId w:val="5"/>
  </w:num>
  <w:num w:numId="16" w16cid:durableId="768310368">
    <w:abstractNumId w:val="9"/>
  </w:num>
  <w:num w:numId="17" w16cid:durableId="290326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BF"/>
    <w:rsid w:val="00066FEC"/>
    <w:rsid w:val="00082625"/>
    <w:rsid w:val="0010709E"/>
    <w:rsid w:val="0016545E"/>
    <w:rsid w:val="0017029B"/>
    <w:rsid w:val="00201C86"/>
    <w:rsid w:val="002039AB"/>
    <w:rsid w:val="00207005"/>
    <w:rsid w:val="00254023"/>
    <w:rsid w:val="00366C80"/>
    <w:rsid w:val="00370111"/>
    <w:rsid w:val="003B6EA0"/>
    <w:rsid w:val="00491FF6"/>
    <w:rsid w:val="004A54B0"/>
    <w:rsid w:val="004D2968"/>
    <w:rsid w:val="005F652D"/>
    <w:rsid w:val="00614BB7"/>
    <w:rsid w:val="00620C45"/>
    <w:rsid w:val="00644431"/>
    <w:rsid w:val="007F6D7F"/>
    <w:rsid w:val="00802C9B"/>
    <w:rsid w:val="0083444B"/>
    <w:rsid w:val="008471B0"/>
    <w:rsid w:val="008762F6"/>
    <w:rsid w:val="008C2BBF"/>
    <w:rsid w:val="008F3738"/>
    <w:rsid w:val="009211A1"/>
    <w:rsid w:val="00AA1E73"/>
    <w:rsid w:val="00AA2038"/>
    <w:rsid w:val="00AE7492"/>
    <w:rsid w:val="00B31F10"/>
    <w:rsid w:val="00BB536E"/>
    <w:rsid w:val="00BF4902"/>
    <w:rsid w:val="00BF7AFF"/>
    <w:rsid w:val="00C445B7"/>
    <w:rsid w:val="00E734A2"/>
    <w:rsid w:val="00E747ED"/>
    <w:rsid w:val="00E80E04"/>
    <w:rsid w:val="00EC522D"/>
    <w:rsid w:val="00F42EF9"/>
    <w:rsid w:val="00FC24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A01E"/>
  <w15:chartTrackingRefBased/>
  <w15:docId w15:val="{B337210E-C343-4163-ADA0-A8E43114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1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DEDF-38D4-4FDF-97BE-47CF107F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11065</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procelnik-opciposlovi</dc:creator>
  <cp:keywords/>
  <dc:description/>
  <cp:lastModifiedBy>Zeljka Kolaric</cp:lastModifiedBy>
  <cp:revision>2</cp:revision>
  <cp:lastPrinted>2026-02-16T11:57:00Z</cp:lastPrinted>
  <dcterms:created xsi:type="dcterms:W3CDTF">2026-02-16T11:57:00Z</dcterms:created>
  <dcterms:modified xsi:type="dcterms:W3CDTF">2026-02-16T11:57:00Z</dcterms:modified>
</cp:coreProperties>
</file>