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3604" w14:textId="77777777" w:rsidR="00162B1C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0CD7FE44" w14:textId="77777777"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OSJEČKO-BARANJSKA</w:t>
      </w:r>
    </w:p>
    <w:p w14:paraId="55421CC4" w14:textId="77777777" w:rsidR="004F3E4D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14:paraId="7F1B2B80" w14:textId="184B635D" w:rsidR="00D47CF9" w:rsidRDefault="00867CC3" w:rsidP="00D47CF9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Pr="00D47CF9">
        <w:rPr>
          <w:rFonts w:ascii="Times New Roman" w:hAnsi="Times New Roman" w:cs="Times New Roman"/>
          <w:sz w:val="24"/>
          <w:szCs w:val="24"/>
        </w:rPr>
        <w:t xml:space="preserve">: </w:t>
      </w:r>
      <w:r w:rsidR="00D47CF9" w:rsidRPr="00D47CF9">
        <w:rPr>
          <w:rFonts w:ascii="Times New Roman" w:hAnsi="Times New Roman" w:cs="Times New Roman"/>
          <w:sz w:val="24"/>
          <w:szCs w:val="24"/>
        </w:rPr>
        <w:t>406-04/2</w:t>
      </w:r>
      <w:r w:rsidR="00FC7419">
        <w:rPr>
          <w:rFonts w:ascii="Times New Roman" w:hAnsi="Times New Roman" w:cs="Times New Roman"/>
          <w:sz w:val="24"/>
          <w:szCs w:val="24"/>
        </w:rPr>
        <w:t>6</w:t>
      </w:r>
      <w:r w:rsidR="00D47CF9" w:rsidRPr="00D47CF9">
        <w:rPr>
          <w:rFonts w:ascii="Times New Roman" w:hAnsi="Times New Roman" w:cs="Times New Roman"/>
          <w:sz w:val="24"/>
          <w:szCs w:val="24"/>
        </w:rPr>
        <w:t>-01/1</w:t>
      </w:r>
      <w:r w:rsidR="00FC7419">
        <w:rPr>
          <w:rFonts w:ascii="Times New Roman" w:hAnsi="Times New Roman" w:cs="Times New Roman"/>
          <w:sz w:val="24"/>
          <w:szCs w:val="24"/>
        </w:rPr>
        <w:t>4</w:t>
      </w:r>
    </w:p>
    <w:p w14:paraId="6301968F" w14:textId="57E37D08" w:rsidR="004F3E4D" w:rsidRPr="00D47CF9" w:rsidRDefault="00A07319" w:rsidP="00D47CF9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URBROJ: 21</w:t>
      </w:r>
      <w:r w:rsidR="001D78A4">
        <w:rPr>
          <w:rFonts w:ascii="Times New Roman" w:hAnsi="Times New Roman" w:cs="Times New Roman"/>
          <w:sz w:val="24"/>
          <w:szCs w:val="24"/>
        </w:rPr>
        <w:t>58-23-0</w:t>
      </w:r>
      <w:r w:rsidR="00CD4E38">
        <w:rPr>
          <w:rFonts w:ascii="Times New Roman" w:hAnsi="Times New Roman" w:cs="Times New Roman"/>
          <w:sz w:val="24"/>
          <w:szCs w:val="24"/>
        </w:rPr>
        <w:t>4</w:t>
      </w:r>
      <w:r w:rsidR="001D78A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03-2</w:t>
      </w:r>
      <w:r w:rsidR="00FC7419">
        <w:rPr>
          <w:rFonts w:ascii="Times New Roman" w:hAnsi="Times New Roman" w:cs="Times New Roman"/>
          <w:sz w:val="24"/>
          <w:szCs w:val="24"/>
        </w:rPr>
        <w:t>6</w:t>
      </w:r>
      <w:r w:rsidR="00A836FD">
        <w:rPr>
          <w:rFonts w:ascii="Times New Roman" w:hAnsi="Times New Roman" w:cs="Times New Roman"/>
          <w:sz w:val="24"/>
          <w:szCs w:val="24"/>
        </w:rPr>
        <w:t>-0</w:t>
      </w:r>
      <w:r w:rsidR="00FC7419">
        <w:rPr>
          <w:rFonts w:ascii="Times New Roman" w:hAnsi="Times New Roman" w:cs="Times New Roman"/>
          <w:sz w:val="24"/>
          <w:szCs w:val="24"/>
        </w:rPr>
        <w:t>3</w:t>
      </w:r>
    </w:p>
    <w:p w14:paraId="4EF9EA34" w14:textId="590B3CD8"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AE4717">
        <w:rPr>
          <w:rFonts w:ascii="Times New Roman" w:hAnsi="Times New Roman" w:cs="Times New Roman"/>
          <w:sz w:val="24"/>
          <w:szCs w:val="24"/>
        </w:rPr>
        <w:t>:</w:t>
      </w:r>
      <w:r w:rsidR="00D47CF9">
        <w:rPr>
          <w:rFonts w:ascii="Times New Roman" w:hAnsi="Times New Roman" w:cs="Times New Roman"/>
          <w:sz w:val="24"/>
          <w:szCs w:val="24"/>
        </w:rPr>
        <w:t xml:space="preserve"> </w:t>
      </w:r>
      <w:r w:rsidR="006945F6">
        <w:rPr>
          <w:rFonts w:ascii="Times New Roman" w:hAnsi="Times New Roman" w:cs="Times New Roman"/>
          <w:sz w:val="24"/>
          <w:szCs w:val="24"/>
        </w:rPr>
        <w:t>0</w:t>
      </w:r>
      <w:r w:rsidR="006F3238">
        <w:rPr>
          <w:rFonts w:ascii="Times New Roman" w:hAnsi="Times New Roman" w:cs="Times New Roman"/>
          <w:sz w:val="24"/>
          <w:szCs w:val="24"/>
        </w:rPr>
        <w:t>9</w:t>
      </w:r>
      <w:r w:rsidR="006945F6">
        <w:rPr>
          <w:rFonts w:ascii="Times New Roman" w:hAnsi="Times New Roman" w:cs="Times New Roman"/>
          <w:sz w:val="24"/>
          <w:szCs w:val="24"/>
        </w:rPr>
        <w:t>.</w:t>
      </w:r>
      <w:r w:rsidR="00FC7419">
        <w:rPr>
          <w:rFonts w:ascii="Times New Roman" w:hAnsi="Times New Roman" w:cs="Times New Roman"/>
          <w:sz w:val="24"/>
          <w:szCs w:val="24"/>
        </w:rPr>
        <w:t>04</w:t>
      </w:r>
      <w:r w:rsidR="006945F6">
        <w:rPr>
          <w:rFonts w:ascii="Times New Roman" w:hAnsi="Times New Roman" w:cs="Times New Roman"/>
          <w:sz w:val="24"/>
          <w:szCs w:val="24"/>
        </w:rPr>
        <w:t>.202</w:t>
      </w:r>
      <w:r w:rsidR="00FC7419">
        <w:rPr>
          <w:rFonts w:ascii="Times New Roman" w:hAnsi="Times New Roman" w:cs="Times New Roman"/>
          <w:sz w:val="24"/>
          <w:szCs w:val="24"/>
        </w:rPr>
        <w:t>4</w:t>
      </w:r>
      <w:r w:rsidR="006945F6">
        <w:rPr>
          <w:rFonts w:ascii="Times New Roman" w:hAnsi="Times New Roman" w:cs="Times New Roman"/>
          <w:sz w:val="24"/>
          <w:szCs w:val="24"/>
        </w:rPr>
        <w:t>.</w:t>
      </w:r>
    </w:p>
    <w:p w14:paraId="649AA933" w14:textId="77777777" w:rsidR="00162B1C" w:rsidRDefault="00162B1C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A0157" w14:textId="77777777" w:rsidR="004A125E" w:rsidRPr="00A73EC3" w:rsidRDefault="00162B1C" w:rsidP="00A73EC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5B9C">
        <w:rPr>
          <w:rFonts w:ascii="Times New Roman" w:hAnsi="Times New Roman" w:cs="Times New Roman"/>
          <w:b/>
          <w:i/>
          <w:sz w:val="24"/>
          <w:szCs w:val="24"/>
        </w:rPr>
        <w:t>POZIV ZA DOSTAVU PONUDE</w:t>
      </w:r>
    </w:p>
    <w:p w14:paraId="43F22B17" w14:textId="77777777" w:rsidR="004A125E" w:rsidRDefault="004A12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3C6BEBF2" w14:textId="77777777" w:rsidR="00ED2D3F" w:rsidRDefault="00ED2D3F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76D8C" w14:textId="4BAB8C0D" w:rsidR="004A125E" w:rsidRDefault="004A125E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="00665B9C">
        <w:rPr>
          <w:rFonts w:ascii="Times New Roman" w:hAnsi="Times New Roman" w:cs="Times New Roman"/>
          <w:sz w:val="24"/>
          <w:szCs w:val="24"/>
        </w:rPr>
        <w:t>,</w:t>
      </w:r>
      <w:r w:rsidR="00ED2D3F" w:rsidRPr="00ED2D3F">
        <w:rPr>
          <w:rFonts w:ascii="Times New Roman" w:hAnsi="Times New Roman" w:cs="Times New Roman"/>
          <w:sz w:val="24"/>
          <w:szCs w:val="24"/>
        </w:rPr>
        <w:t xml:space="preserve"> </w:t>
      </w:r>
      <w:r w:rsidR="009D0B35">
        <w:rPr>
          <w:rFonts w:ascii="Times New Roman" w:hAnsi="Times New Roman" w:cs="Times New Roman"/>
          <w:sz w:val="24"/>
          <w:szCs w:val="24"/>
        </w:rPr>
        <w:t>Općina Kneževi Vinogradi</w:t>
      </w:r>
      <w:r w:rsidR="0098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508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986508">
        <w:rPr>
          <w:rFonts w:ascii="Times New Roman" w:hAnsi="Times New Roman" w:cs="Times New Roman"/>
          <w:sz w:val="24"/>
          <w:szCs w:val="24"/>
        </w:rPr>
        <w:t>, Hrvatske Republike 3</w:t>
      </w:r>
      <w:r w:rsidR="00ED2D3F">
        <w:rPr>
          <w:rFonts w:ascii="Times New Roman" w:hAnsi="Times New Roman" w:cs="Times New Roman"/>
          <w:sz w:val="24"/>
          <w:szCs w:val="24"/>
        </w:rPr>
        <w:t>, OIB:</w:t>
      </w:r>
      <w:r w:rsidR="00665B9C">
        <w:rPr>
          <w:rFonts w:ascii="Times New Roman" w:hAnsi="Times New Roman" w:cs="Times New Roman"/>
          <w:sz w:val="24"/>
          <w:szCs w:val="24"/>
        </w:rPr>
        <w:t xml:space="preserve"> </w:t>
      </w:r>
      <w:r w:rsidR="00986508">
        <w:rPr>
          <w:rFonts w:ascii="Times New Roman" w:hAnsi="Times New Roman" w:cs="Times New Roman"/>
          <w:sz w:val="24"/>
          <w:szCs w:val="24"/>
        </w:rPr>
        <w:t>35938293122</w:t>
      </w:r>
      <w:r w:rsidR="00ED2D3F">
        <w:rPr>
          <w:rFonts w:ascii="Times New Roman" w:hAnsi="Times New Roman" w:cs="Times New Roman"/>
          <w:sz w:val="24"/>
          <w:szCs w:val="24"/>
        </w:rPr>
        <w:t xml:space="preserve"> </w:t>
      </w:r>
      <w:r w:rsidR="00F368C2">
        <w:rPr>
          <w:rFonts w:ascii="Times New Roman" w:hAnsi="Times New Roman" w:cs="Times New Roman"/>
          <w:sz w:val="24"/>
          <w:szCs w:val="24"/>
        </w:rPr>
        <w:t xml:space="preserve">pokrenula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F368C2">
        <w:rPr>
          <w:rFonts w:ascii="Times New Roman" w:hAnsi="Times New Roman" w:cs="Times New Roman"/>
          <w:sz w:val="24"/>
          <w:szCs w:val="24"/>
        </w:rPr>
        <w:t xml:space="preserve">postupak </w:t>
      </w:r>
      <w:r w:rsidR="00A67DE4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F368C2">
        <w:rPr>
          <w:rFonts w:ascii="Times New Roman" w:hAnsi="Times New Roman" w:cs="Times New Roman"/>
          <w:sz w:val="24"/>
          <w:szCs w:val="24"/>
        </w:rPr>
        <w:t>nabave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6FD">
        <w:rPr>
          <w:rFonts w:ascii="Times New Roman" w:hAnsi="Times New Roman" w:cs="Times New Roman"/>
          <w:sz w:val="24"/>
          <w:szCs w:val="24"/>
        </w:rPr>
        <w:t xml:space="preserve">za </w:t>
      </w:r>
      <w:r w:rsidR="00FC7419">
        <w:rPr>
          <w:rFonts w:ascii="Times New Roman" w:hAnsi="Times New Roman" w:cs="Times New Roman"/>
          <w:sz w:val="24"/>
          <w:szCs w:val="24"/>
        </w:rPr>
        <w:t xml:space="preserve">nabavu sklopivih stolova sa klupama, okruglih sklopivih </w:t>
      </w:r>
      <w:r w:rsidR="0041199A">
        <w:rPr>
          <w:rFonts w:ascii="Times New Roman" w:hAnsi="Times New Roman" w:cs="Times New Roman"/>
          <w:sz w:val="24"/>
          <w:szCs w:val="24"/>
        </w:rPr>
        <w:t>stolova za van i navlake za okrugle stolove</w:t>
      </w:r>
      <w:r w:rsidR="00DB0B7F">
        <w:rPr>
          <w:rFonts w:ascii="Times New Roman" w:hAnsi="Times New Roman" w:cs="Times New Roman"/>
          <w:sz w:val="24"/>
          <w:szCs w:val="24"/>
        </w:rPr>
        <w:t xml:space="preserve">  za potrebe organizacije manifestacija</w:t>
      </w:r>
      <w:r w:rsidR="00CD4E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85803" w14:textId="7CF00D00" w:rsidR="006F3238" w:rsidRPr="006F3238" w:rsidRDefault="006F3238" w:rsidP="00ED2D3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Nabava se provodi u sklopu projekta "</w:t>
      </w:r>
      <w:proofErr w:type="spellStart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Wine</w:t>
      </w:r>
      <w:proofErr w:type="spellEnd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Heritage</w:t>
      </w:r>
      <w:proofErr w:type="spellEnd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Wine</w:t>
      </w:r>
      <w:proofErr w:type="spellEnd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heritage</w:t>
      </w:r>
      <w:proofErr w:type="spellEnd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culture</w:t>
      </w:r>
      <w:proofErr w:type="spellEnd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Sustainable</w:t>
      </w:r>
      <w:proofErr w:type="spellEnd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tourism</w:t>
      </w:r>
      <w:proofErr w:type="spellEnd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development </w:t>
      </w:r>
      <w:proofErr w:type="spellStart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across</w:t>
      </w:r>
      <w:proofErr w:type="spellEnd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borders</w:t>
      </w:r>
      <w:proofErr w:type="spellEnd"/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" (HR-RS00281) koji je financiran sredstvima iz prekograničnog programa INTERREG IPA VI-A Hrvatska-Srbija 2021.-2027.</w:t>
      </w:r>
    </w:p>
    <w:p w14:paraId="3642440A" w14:textId="3D0FAFAC" w:rsidR="00986508" w:rsidRDefault="00986508" w:rsidP="00F36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ovaj poziv dostavljamo Vam </w:t>
      </w:r>
      <w:r w:rsidR="006F3238">
        <w:rPr>
          <w:rFonts w:ascii="Times New Roman" w:hAnsi="Times New Roman" w:cs="Times New Roman"/>
          <w:sz w:val="24"/>
          <w:szCs w:val="24"/>
        </w:rPr>
        <w:t xml:space="preserve">ponudbeni list i </w:t>
      </w:r>
      <w:r>
        <w:rPr>
          <w:rFonts w:ascii="Times New Roman" w:hAnsi="Times New Roman" w:cs="Times New Roman"/>
          <w:sz w:val="24"/>
          <w:szCs w:val="24"/>
        </w:rPr>
        <w:t>troškovnik</w:t>
      </w:r>
      <w:r w:rsidR="006F3238">
        <w:rPr>
          <w:rFonts w:ascii="Times New Roman" w:hAnsi="Times New Roman" w:cs="Times New Roman"/>
          <w:sz w:val="24"/>
          <w:szCs w:val="24"/>
        </w:rPr>
        <w:t xml:space="preserve"> </w:t>
      </w:r>
      <w:r w:rsidR="000C41DF">
        <w:rPr>
          <w:rFonts w:ascii="Times New Roman" w:hAnsi="Times New Roman" w:cs="Times New Roman"/>
          <w:sz w:val="24"/>
          <w:szCs w:val="24"/>
        </w:rPr>
        <w:t xml:space="preserve"> </w:t>
      </w:r>
      <w:r w:rsidR="009D0B35">
        <w:rPr>
          <w:rFonts w:ascii="Times New Roman" w:hAnsi="Times New Roman" w:cs="Times New Roman"/>
          <w:sz w:val="24"/>
          <w:szCs w:val="24"/>
        </w:rPr>
        <w:t xml:space="preserve">za </w:t>
      </w:r>
      <w:r w:rsidR="006F3238">
        <w:rPr>
          <w:rFonts w:ascii="Times New Roman" w:hAnsi="Times New Roman" w:cs="Times New Roman"/>
          <w:sz w:val="24"/>
          <w:szCs w:val="24"/>
        </w:rPr>
        <w:t>traženu robu.</w:t>
      </w:r>
      <w:r w:rsidR="007252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9059B" w14:textId="1A1AE508" w:rsidR="004A125E" w:rsidRDefault="00A67DE4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12</w:t>
      </w:r>
      <w:r w:rsidR="009865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st.1.točka 1b</w:t>
      </w:r>
      <w:r w:rsidR="00986508">
        <w:rPr>
          <w:rFonts w:ascii="Times New Roman" w:hAnsi="Times New Roman" w:cs="Times New Roman"/>
          <w:sz w:val="24"/>
          <w:szCs w:val="24"/>
        </w:rPr>
        <w:t xml:space="preserve">, </w:t>
      </w:r>
      <w:r w:rsidR="004A125E">
        <w:rPr>
          <w:rFonts w:ascii="Times New Roman" w:hAnsi="Times New Roman" w:cs="Times New Roman"/>
          <w:sz w:val="24"/>
          <w:szCs w:val="24"/>
        </w:rPr>
        <w:t>Zakon o javnoj nabavi</w:t>
      </w:r>
      <w:r>
        <w:rPr>
          <w:rFonts w:ascii="Times New Roman" w:hAnsi="Times New Roman" w:cs="Times New Roman"/>
          <w:sz w:val="24"/>
          <w:szCs w:val="24"/>
        </w:rPr>
        <w:t xml:space="preserve"> 120/2016</w:t>
      </w:r>
      <w:r w:rsidR="004A125E">
        <w:rPr>
          <w:rFonts w:ascii="Times New Roman" w:hAnsi="Times New Roman" w:cs="Times New Roman"/>
          <w:sz w:val="24"/>
          <w:szCs w:val="24"/>
        </w:rPr>
        <w:t>, ne primjenjuje se</w:t>
      </w:r>
      <w:r w:rsidR="00986508">
        <w:rPr>
          <w:rFonts w:ascii="Times New Roman" w:hAnsi="Times New Roman" w:cs="Times New Roman"/>
          <w:sz w:val="24"/>
          <w:szCs w:val="24"/>
        </w:rPr>
        <w:t xml:space="preserve"> Zakon o javnoj nabavi </w:t>
      </w:r>
      <w:r w:rsidR="004A125E">
        <w:rPr>
          <w:rFonts w:ascii="Times New Roman" w:hAnsi="Times New Roman" w:cs="Times New Roman"/>
          <w:sz w:val="24"/>
          <w:szCs w:val="24"/>
        </w:rPr>
        <w:t xml:space="preserve"> za nabavu </w:t>
      </w:r>
      <w:r w:rsidR="009A12F0">
        <w:rPr>
          <w:rFonts w:ascii="Times New Roman" w:hAnsi="Times New Roman" w:cs="Times New Roman"/>
          <w:sz w:val="24"/>
          <w:szCs w:val="24"/>
        </w:rPr>
        <w:t>r</w:t>
      </w:r>
      <w:r w:rsidR="0041199A">
        <w:rPr>
          <w:rFonts w:ascii="Times New Roman" w:hAnsi="Times New Roman" w:cs="Times New Roman"/>
          <w:sz w:val="24"/>
          <w:szCs w:val="24"/>
        </w:rPr>
        <w:t>obe</w:t>
      </w:r>
      <w:r w:rsidR="009A12F0">
        <w:rPr>
          <w:rFonts w:ascii="Times New Roman" w:hAnsi="Times New Roman" w:cs="Times New Roman"/>
          <w:sz w:val="24"/>
          <w:szCs w:val="24"/>
        </w:rPr>
        <w:t xml:space="preserve"> procijenjene vrijednosti manje </w:t>
      </w:r>
      <w:r w:rsidR="003F3AAC">
        <w:rPr>
          <w:rFonts w:ascii="Times New Roman" w:hAnsi="Times New Roman" w:cs="Times New Roman"/>
          <w:sz w:val="24"/>
          <w:szCs w:val="24"/>
        </w:rPr>
        <w:t xml:space="preserve"> </w:t>
      </w:r>
      <w:r w:rsidR="009A12F0">
        <w:rPr>
          <w:rFonts w:ascii="Times New Roman" w:hAnsi="Times New Roman" w:cs="Times New Roman"/>
          <w:sz w:val="24"/>
          <w:szCs w:val="24"/>
        </w:rPr>
        <w:t xml:space="preserve">od </w:t>
      </w:r>
      <w:r w:rsidR="0041199A">
        <w:rPr>
          <w:rFonts w:ascii="Times New Roman" w:hAnsi="Times New Roman" w:cs="Times New Roman"/>
          <w:sz w:val="24"/>
          <w:szCs w:val="24"/>
        </w:rPr>
        <w:t>26.540,00</w:t>
      </w:r>
      <w:r w:rsidR="00A836FD">
        <w:rPr>
          <w:rFonts w:ascii="Times New Roman" w:hAnsi="Times New Roman" w:cs="Times New Roman"/>
          <w:sz w:val="24"/>
          <w:szCs w:val="24"/>
        </w:rPr>
        <w:t xml:space="preserve"> </w:t>
      </w:r>
      <w:r w:rsidR="0041199A">
        <w:rPr>
          <w:rFonts w:ascii="Times New Roman" w:hAnsi="Times New Roman" w:cs="Times New Roman"/>
          <w:sz w:val="24"/>
          <w:szCs w:val="24"/>
        </w:rPr>
        <w:t>€</w:t>
      </w:r>
      <w:r w:rsidR="00A836FD">
        <w:rPr>
          <w:rFonts w:ascii="Times New Roman" w:hAnsi="Times New Roman" w:cs="Times New Roman"/>
          <w:sz w:val="24"/>
          <w:szCs w:val="24"/>
        </w:rPr>
        <w:t>,</w:t>
      </w:r>
      <w:r w:rsidR="00ED2D3F">
        <w:rPr>
          <w:rFonts w:ascii="Times New Roman" w:hAnsi="Times New Roman" w:cs="Times New Roman"/>
          <w:sz w:val="24"/>
          <w:szCs w:val="24"/>
        </w:rPr>
        <w:t xml:space="preserve"> s</w:t>
      </w:r>
      <w:r w:rsidR="004A125E">
        <w:rPr>
          <w:rFonts w:ascii="Times New Roman" w:hAnsi="Times New Roman" w:cs="Times New Roman"/>
          <w:sz w:val="24"/>
          <w:szCs w:val="24"/>
        </w:rPr>
        <w:t>toga na ovaj postupak nabave ne primjenjuje se niti postupak pravne zaštite pred Državnom komisijom za kontrolu postupka javne nabave.</w:t>
      </w:r>
    </w:p>
    <w:p w14:paraId="5198DA35" w14:textId="77777777" w:rsidR="00AE13F3" w:rsidRDefault="00AE13F3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F8075B" w14:textId="6FEFD81C" w:rsidR="00AE13F3" w:rsidRDefault="00867CC3" w:rsidP="00AE13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EVIDENCIJSKI</w:t>
      </w:r>
      <w:r w:rsidR="003E216B">
        <w:rPr>
          <w:rFonts w:ascii="Times New Roman" w:hAnsi="Times New Roman" w:cs="Times New Roman"/>
          <w:b/>
          <w:sz w:val="24"/>
          <w:szCs w:val="24"/>
        </w:rPr>
        <w:t xml:space="preserve"> BROJ NABAVE:</w:t>
      </w:r>
      <w:r w:rsidR="00694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42">
        <w:rPr>
          <w:rFonts w:ascii="Times New Roman" w:hAnsi="Times New Roman" w:cs="Times New Roman"/>
          <w:b/>
          <w:sz w:val="24"/>
          <w:szCs w:val="24"/>
        </w:rPr>
        <w:t>J-</w:t>
      </w:r>
      <w:r w:rsidR="0041199A">
        <w:rPr>
          <w:rFonts w:ascii="Times New Roman" w:hAnsi="Times New Roman" w:cs="Times New Roman"/>
          <w:b/>
          <w:sz w:val="24"/>
          <w:szCs w:val="24"/>
        </w:rPr>
        <w:t>8</w:t>
      </w:r>
      <w:r w:rsidR="00EF04D9" w:rsidRPr="006945F6">
        <w:rPr>
          <w:rFonts w:ascii="Times New Roman" w:hAnsi="Times New Roman" w:cs="Times New Roman"/>
          <w:b/>
          <w:sz w:val="24"/>
          <w:szCs w:val="24"/>
        </w:rPr>
        <w:t>/2</w:t>
      </w:r>
      <w:r w:rsidR="0041199A">
        <w:rPr>
          <w:rFonts w:ascii="Times New Roman" w:hAnsi="Times New Roman" w:cs="Times New Roman"/>
          <w:b/>
          <w:sz w:val="24"/>
          <w:szCs w:val="24"/>
        </w:rPr>
        <w:t>6</w:t>
      </w:r>
    </w:p>
    <w:p w14:paraId="193F21AD" w14:textId="77777777" w:rsidR="00A07319" w:rsidRDefault="00A07319" w:rsidP="00A07319">
      <w:pPr>
        <w:spacing w:after="120" w:line="264" w:lineRule="auto"/>
        <w:jc w:val="both"/>
        <w:rPr>
          <w:rStyle w:val="Istaknutareferenca"/>
          <w:rFonts w:ascii="Times New Roman" w:hAnsi="Times New Roman"/>
          <w:color w:val="000000"/>
        </w:rPr>
      </w:pPr>
    </w:p>
    <w:p w14:paraId="25FBA7D1" w14:textId="77777777" w:rsidR="00A07319" w:rsidRPr="00A07319" w:rsidRDefault="00A07319" w:rsidP="00A07319">
      <w:pPr>
        <w:spacing w:after="120" w:line="264" w:lineRule="auto"/>
        <w:jc w:val="both"/>
        <w:rPr>
          <w:rStyle w:val="Istaknutareferenca"/>
          <w:rFonts w:ascii="Times New Roman" w:hAnsi="Times New Roman"/>
          <w:color w:val="000000"/>
          <w:sz w:val="24"/>
          <w:szCs w:val="24"/>
        </w:rPr>
      </w:pPr>
      <w:r w:rsidRPr="00A07319">
        <w:rPr>
          <w:rStyle w:val="Istaknutareferenca"/>
          <w:rFonts w:ascii="Times New Roman" w:hAnsi="Times New Roman"/>
          <w:color w:val="000000"/>
          <w:sz w:val="24"/>
          <w:szCs w:val="24"/>
        </w:rPr>
        <w:t xml:space="preserve">Popis gospodarskih subjekata s kojima je naručitelj u sukobu interesa ili navod da takvi ne postoje u trenutku objave </w:t>
      </w:r>
      <w:r>
        <w:rPr>
          <w:rStyle w:val="Istaknutareferenca"/>
          <w:rFonts w:ascii="Times New Roman" w:hAnsi="Times New Roman"/>
          <w:color w:val="000000"/>
          <w:sz w:val="24"/>
          <w:szCs w:val="24"/>
        </w:rPr>
        <w:t>pozivnog pisma</w:t>
      </w:r>
    </w:p>
    <w:p w14:paraId="4261B8B8" w14:textId="634FC2B1" w:rsidR="00A07319" w:rsidRPr="00A07319" w:rsidRDefault="00A07319" w:rsidP="00A07319">
      <w:pPr>
        <w:pStyle w:val="Bodytext20"/>
        <w:shd w:val="clear" w:color="auto" w:fill="auto"/>
        <w:spacing w:after="0" w:line="254" w:lineRule="exact"/>
        <w:ind w:firstLine="0"/>
        <w:jc w:val="both"/>
        <w:rPr>
          <w:rFonts w:ascii="Times New Roman" w:hAnsi="Times New Roman"/>
          <w:sz w:val="24"/>
          <w:szCs w:val="24"/>
        </w:rPr>
      </w:pPr>
      <w:r w:rsidRPr="00A07319">
        <w:rPr>
          <w:rFonts w:ascii="Times New Roman" w:hAnsi="Times New Roman"/>
          <w:sz w:val="24"/>
          <w:szCs w:val="24"/>
        </w:rPr>
        <w:t>Popis gospodarskih subjekata s kojima Naručitelj ne smije sklapati ugovore u smislu odredbi članaka 75. – 83. Zakona o javnoj nabavi („Narodne novine“, broj: 120/16,</w:t>
      </w:r>
      <w:r w:rsidR="0041199A">
        <w:rPr>
          <w:rFonts w:ascii="Times New Roman" w:hAnsi="Times New Roman"/>
          <w:sz w:val="24"/>
          <w:szCs w:val="24"/>
        </w:rPr>
        <w:t xml:space="preserve"> 114/22</w:t>
      </w:r>
      <w:r w:rsidRPr="00A07319">
        <w:rPr>
          <w:rFonts w:ascii="Times New Roman" w:hAnsi="Times New Roman"/>
          <w:sz w:val="24"/>
          <w:szCs w:val="24"/>
        </w:rPr>
        <w:t xml:space="preserve"> dalje u tekstu: ZJN 2016) u svojstvu ponuditelja, člana zajednice ponuditelja i </w:t>
      </w:r>
      <w:proofErr w:type="spellStart"/>
      <w:r w:rsidRPr="00A07319">
        <w:rPr>
          <w:rFonts w:ascii="Times New Roman" w:hAnsi="Times New Roman"/>
          <w:sz w:val="24"/>
          <w:szCs w:val="24"/>
        </w:rPr>
        <w:t>podugovaratelja</w:t>
      </w:r>
      <w:proofErr w:type="spellEnd"/>
      <w:r w:rsidRPr="00A07319">
        <w:rPr>
          <w:rFonts w:ascii="Times New Roman" w:hAnsi="Times New Roman"/>
          <w:sz w:val="24"/>
          <w:szCs w:val="24"/>
        </w:rPr>
        <w:t>:</w:t>
      </w:r>
    </w:p>
    <w:p w14:paraId="39F842BC" w14:textId="77777777" w:rsidR="00A07319" w:rsidRPr="00852490" w:rsidRDefault="00A07319" w:rsidP="00A07319">
      <w:pPr>
        <w:pStyle w:val="Bodytext20"/>
        <w:shd w:val="clear" w:color="auto" w:fill="auto"/>
        <w:spacing w:after="0" w:line="254" w:lineRule="exact"/>
        <w:ind w:firstLine="0"/>
        <w:jc w:val="both"/>
        <w:rPr>
          <w:rFonts w:ascii="Times New Roman" w:hAnsi="Times New Roman"/>
        </w:rPr>
      </w:pPr>
    </w:p>
    <w:p w14:paraId="0425029D" w14:textId="06E08A43" w:rsidR="00A07319" w:rsidRPr="008D1D93" w:rsidRDefault="00A07319" w:rsidP="00A07319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D1D93">
        <w:rPr>
          <w:rFonts w:ascii="Times New Roman" w:hAnsi="Times New Roman"/>
          <w:sz w:val="24"/>
          <w:szCs w:val="24"/>
        </w:rPr>
        <w:t xml:space="preserve">OPG Petrović Milan, </w:t>
      </w:r>
      <w:proofErr w:type="spellStart"/>
      <w:r w:rsidRPr="008D1D93">
        <w:rPr>
          <w:rFonts w:ascii="Times New Roman" w:hAnsi="Times New Roman"/>
          <w:sz w:val="24"/>
          <w:szCs w:val="24"/>
        </w:rPr>
        <w:t>Kn.Vinogradi</w:t>
      </w:r>
      <w:proofErr w:type="spellEnd"/>
      <w:r w:rsidRPr="008D1D93">
        <w:rPr>
          <w:rFonts w:ascii="Times New Roman" w:hAnsi="Times New Roman"/>
          <w:sz w:val="24"/>
          <w:szCs w:val="24"/>
        </w:rPr>
        <w:t>, Glavna 26, OIB:</w:t>
      </w:r>
      <w:r w:rsidR="00C373C6">
        <w:rPr>
          <w:rFonts w:ascii="Times New Roman" w:hAnsi="Times New Roman"/>
          <w:sz w:val="24"/>
          <w:szCs w:val="24"/>
        </w:rPr>
        <w:t xml:space="preserve"> </w:t>
      </w:r>
      <w:r w:rsidRPr="008D1D93">
        <w:rPr>
          <w:rFonts w:ascii="Times New Roman" w:hAnsi="Times New Roman"/>
          <w:sz w:val="24"/>
          <w:szCs w:val="24"/>
        </w:rPr>
        <w:t>82556277337</w:t>
      </w:r>
    </w:p>
    <w:p w14:paraId="1AE1EC1F" w14:textId="438CAD48" w:rsidR="00A07319" w:rsidRPr="008D1D93" w:rsidRDefault="00A07319" w:rsidP="00A07319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D1D93">
        <w:rPr>
          <w:rFonts w:ascii="Times New Roman" w:hAnsi="Times New Roman"/>
          <w:sz w:val="24"/>
          <w:szCs w:val="24"/>
        </w:rPr>
        <w:t xml:space="preserve">OPG Petrović Predrag, </w:t>
      </w:r>
      <w:proofErr w:type="spellStart"/>
      <w:r w:rsidRPr="008D1D93">
        <w:rPr>
          <w:rFonts w:ascii="Times New Roman" w:hAnsi="Times New Roman"/>
          <w:sz w:val="24"/>
          <w:szCs w:val="24"/>
        </w:rPr>
        <w:t>Kn.Vinogradi</w:t>
      </w:r>
      <w:proofErr w:type="spellEnd"/>
      <w:r w:rsidRPr="008D1D93">
        <w:rPr>
          <w:rFonts w:ascii="Times New Roman" w:hAnsi="Times New Roman"/>
          <w:sz w:val="24"/>
          <w:szCs w:val="24"/>
        </w:rPr>
        <w:t>, Svetozara Miletića 66,OIB:</w:t>
      </w:r>
      <w:r w:rsidR="00C373C6">
        <w:rPr>
          <w:rFonts w:ascii="Times New Roman" w:hAnsi="Times New Roman"/>
          <w:sz w:val="24"/>
          <w:szCs w:val="24"/>
        </w:rPr>
        <w:t xml:space="preserve"> </w:t>
      </w:r>
      <w:r w:rsidRPr="008D1D93">
        <w:rPr>
          <w:rFonts w:ascii="Times New Roman" w:hAnsi="Times New Roman"/>
          <w:sz w:val="24"/>
          <w:szCs w:val="24"/>
        </w:rPr>
        <w:t>93739406670</w:t>
      </w:r>
    </w:p>
    <w:p w14:paraId="682C25BE" w14:textId="10277062" w:rsidR="00A07319" w:rsidRPr="008D1D93" w:rsidRDefault="00A07319" w:rsidP="00A07319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D1D93">
        <w:rPr>
          <w:rFonts w:ascii="Times New Roman" w:hAnsi="Times New Roman"/>
          <w:sz w:val="24"/>
          <w:szCs w:val="24"/>
        </w:rPr>
        <w:t xml:space="preserve">PO Petrović Dragan, </w:t>
      </w:r>
      <w:proofErr w:type="spellStart"/>
      <w:r w:rsidRPr="008D1D93">
        <w:rPr>
          <w:rFonts w:ascii="Times New Roman" w:hAnsi="Times New Roman"/>
          <w:sz w:val="24"/>
          <w:szCs w:val="24"/>
        </w:rPr>
        <w:t>Kn.Vinogradi</w:t>
      </w:r>
      <w:proofErr w:type="spellEnd"/>
      <w:r w:rsidRPr="008D1D93">
        <w:rPr>
          <w:rFonts w:ascii="Times New Roman" w:hAnsi="Times New Roman"/>
          <w:sz w:val="24"/>
          <w:szCs w:val="24"/>
        </w:rPr>
        <w:t>, Glavna 26, OIB:</w:t>
      </w:r>
      <w:r w:rsidR="00C373C6" w:rsidRPr="00C373C6">
        <w:rPr>
          <w:rFonts w:ascii="Times New Roman" w:hAnsi="Times New Roman" w:cs="Times New Roman"/>
          <w:sz w:val="24"/>
          <w:szCs w:val="24"/>
        </w:rPr>
        <w:t xml:space="preserve"> </w:t>
      </w:r>
      <w:r w:rsidR="00C373C6">
        <w:rPr>
          <w:rFonts w:ascii="Times New Roman" w:hAnsi="Times New Roman" w:cs="Times New Roman"/>
          <w:sz w:val="24"/>
          <w:szCs w:val="24"/>
        </w:rPr>
        <w:t>87898904864</w:t>
      </w:r>
    </w:p>
    <w:p w14:paraId="1E334374" w14:textId="77777777" w:rsidR="004A125E" w:rsidRPr="00162B1C" w:rsidRDefault="004A125E" w:rsidP="00F564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AF6952" w14:textId="77777777" w:rsidR="00C906E3" w:rsidRDefault="00C906E3" w:rsidP="00665B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5AE">
        <w:rPr>
          <w:rFonts w:ascii="Times New Roman" w:hAnsi="Times New Roman" w:cs="Times New Roman"/>
          <w:b/>
          <w:sz w:val="24"/>
          <w:szCs w:val="24"/>
        </w:rPr>
        <w:t>OPIS PREDMETA NABAVE</w:t>
      </w:r>
      <w:r w:rsidR="00D60565" w:rsidRPr="000955AE">
        <w:rPr>
          <w:rFonts w:ascii="Times New Roman" w:hAnsi="Times New Roman" w:cs="Times New Roman"/>
          <w:b/>
          <w:sz w:val="24"/>
          <w:szCs w:val="24"/>
        </w:rPr>
        <w:t>:</w:t>
      </w:r>
    </w:p>
    <w:p w14:paraId="4B05C195" w14:textId="3C3753D7" w:rsidR="006F3238" w:rsidRPr="006F3238" w:rsidRDefault="006F3238" w:rsidP="00665B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3238">
        <w:rPr>
          <w:rFonts w:ascii="Times New Roman" w:hAnsi="Times New Roman" w:cs="Times New Roman"/>
          <w:bCs/>
          <w:sz w:val="24"/>
          <w:szCs w:val="24"/>
        </w:rPr>
        <w:t xml:space="preserve">Predmetnom nabavom nabavlja se </w:t>
      </w:r>
      <w:r>
        <w:rPr>
          <w:rFonts w:ascii="Times New Roman" w:hAnsi="Times New Roman" w:cs="Times New Roman"/>
          <w:bCs/>
          <w:sz w:val="24"/>
          <w:szCs w:val="24"/>
        </w:rPr>
        <w:t>40 setova stolova sa klupama,</w:t>
      </w:r>
      <w:r w:rsidR="00DB0B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73C6">
        <w:rPr>
          <w:rFonts w:ascii="Times New Roman" w:hAnsi="Times New Roman" w:cs="Times New Roman"/>
          <w:bCs/>
          <w:sz w:val="24"/>
          <w:szCs w:val="24"/>
        </w:rPr>
        <w:t>20 okruglih s</w:t>
      </w:r>
      <w:r w:rsidR="00DB0B7F">
        <w:rPr>
          <w:rFonts w:ascii="Times New Roman" w:hAnsi="Times New Roman" w:cs="Times New Roman"/>
          <w:bCs/>
          <w:sz w:val="24"/>
          <w:szCs w:val="24"/>
        </w:rPr>
        <w:t>klopivih stolova</w:t>
      </w:r>
      <w:r w:rsidR="00C373C6">
        <w:rPr>
          <w:rFonts w:ascii="Times New Roman" w:hAnsi="Times New Roman" w:cs="Times New Roman"/>
          <w:bCs/>
          <w:sz w:val="24"/>
          <w:szCs w:val="24"/>
        </w:rPr>
        <w:t xml:space="preserve"> i navlaka za stolove.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C457BC" w14:textId="77777777" w:rsidR="0034213E" w:rsidRPr="000955AE" w:rsidRDefault="0034213E" w:rsidP="00665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226059" w14:textId="0F08CD32" w:rsidR="0034213E" w:rsidRPr="00967CBB" w:rsidRDefault="00967CBB" w:rsidP="00415E25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7CBB">
        <w:rPr>
          <w:rFonts w:ascii="Times New Roman" w:hAnsi="Times New Roman" w:cs="Times New Roman"/>
          <w:b/>
          <w:bCs/>
          <w:sz w:val="24"/>
          <w:szCs w:val="24"/>
        </w:rPr>
        <w:t>Set s</w:t>
      </w:r>
      <w:r w:rsidR="0092709D" w:rsidRPr="00967CBB">
        <w:rPr>
          <w:rFonts w:ascii="Times New Roman" w:hAnsi="Times New Roman" w:cs="Times New Roman"/>
          <w:b/>
          <w:bCs/>
          <w:sz w:val="24"/>
          <w:szCs w:val="24"/>
        </w:rPr>
        <w:t>tol sa dvije klupe </w:t>
      </w:r>
      <w:r w:rsidR="0034213E" w:rsidRPr="00967C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4B2301" w14:textId="619DB735" w:rsidR="00DB0B7F" w:rsidRDefault="0092709D" w:rsidP="00B664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</w:pPr>
      <w:r w:rsidRPr="006F323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t>Specifikacija:</w:t>
      </w:r>
      <w:r w:rsidR="00B6641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br/>
      </w:r>
      <w:r w:rsidRPr="00DB0B7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t>Dimenzije stola</w:t>
      </w:r>
      <w:r>
        <w:rPr>
          <w:rFonts w:ascii="Times New Roman" w:eastAsia="Times New Roman" w:hAnsi="Times New Roman" w:cs="Times New Roman"/>
          <w:color w:val="2D2D2D"/>
          <w:lang w:eastAsia="hr-HR"/>
        </w:rPr>
        <w:t>:</w:t>
      </w:r>
      <w:r w:rsidRPr="0092709D">
        <w:rPr>
          <w:rFonts w:ascii="Times New Roman" w:eastAsia="Times New Roman" w:hAnsi="Times New Roman" w:cs="Times New Roman"/>
          <w:color w:val="2D2D2D"/>
          <w:lang w:eastAsia="hr-HR"/>
        </w:rPr>
        <w:t xml:space="preserve"> dužina</w:t>
      </w:r>
      <w:r w:rsidRPr="0092709D">
        <w:rPr>
          <w:rFonts w:ascii="Times New Roman" w:eastAsia="Times New Roman" w:hAnsi="Times New Roman" w:cs="Times New Roman"/>
          <w:b/>
          <w:bCs/>
          <w:color w:val="2D2D2D"/>
          <w:lang w:eastAsia="hr-HR"/>
        </w:rPr>
        <w:t xml:space="preserve"> </w:t>
      </w:r>
      <w:r w:rsidRPr="0092709D">
        <w:rPr>
          <w:rFonts w:ascii="Times New Roman" w:eastAsia="Times New Roman" w:hAnsi="Times New Roman" w:cs="Times New Roman"/>
          <w:color w:val="2D2D2D"/>
          <w:lang w:eastAsia="hr-HR"/>
        </w:rPr>
        <w:t>od</w:t>
      </w:r>
      <w:r>
        <w:rPr>
          <w:rFonts w:ascii="Times New Roman" w:eastAsia="Times New Roman" w:hAnsi="Times New Roman" w:cs="Times New Roman"/>
          <w:b/>
          <w:bCs/>
          <w:color w:val="2D2D2D"/>
          <w:lang w:eastAsia="hr-HR"/>
        </w:rPr>
        <w:t xml:space="preserve"> </w:t>
      </w:r>
      <w:r w:rsidRPr="0092709D">
        <w:rPr>
          <w:rFonts w:ascii="Times New Roman" w:eastAsia="Times New Roman" w:hAnsi="Times New Roman" w:cs="Times New Roman"/>
          <w:color w:val="2D2D2D"/>
          <w:lang w:eastAsia="hr-HR"/>
        </w:rPr>
        <w:t xml:space="preserve">200 </w:t>
      </w:r>
      <w:r>
        <w:rPr>
          <w:rFonts w:ascii="Times New Roman" w:eastAsia="Times New Roman" w:hAnsi="Times New Roman" w:cs="Times New Roman"/>
          <w:color w:val="2D2D2D"/>
          <w:lang w:eastAsia="hr-HR"/>
        </w:rPr>
        <w:t xml:space="preserve">do </w:t>
      </w:r>
      <w:r w:rsidRPr="0092709D">
        <w:rPr>
          <w:rFonts w:ascii="Times New Roman" w:eastAsia="Times New Roman" w:hAnsi="Times New Roman" w:cs="Times New Roman"/>
          <w:color w:val="2D2D2D"/>
          <w:lang w:eastAsia="hr-HR"/>
        </w:rPr>
        <w:t>210 cm</w:t>
      </w:r>
      <w:r>
        <w:rPr>
          <w:rFonts w:ascii="Times New Roman" w:eastAsia="Times New Roman" w:hAnsi="Times New Roman" w:cs="Times New Roman"/>
          <w:color w:val="2D2D2D"/>
          <w:lang w:eastAsia="hr-HR"/>
        </w:rPr>
        <w:t>, širina od 70 do 80 cm, visina od 75 do 80 cm</w:t>
      </w:r>
      <w:r w:rsidR="00DB0B7F">
        <w:rPr>
          <w:rFonts w:ascii="Times New Roman" w:eastAsia="Times New Roman" w:hAnsi="Times New Roman" w:cs="Times New Roman"/>
          <w:color w:val="2D2D2D"/>
          <w:lang w:eastAsia="hr-HR"/>
        </w:rPr>
        <w:br/>
      </w:r>
      <w:r w:rsidR="00DB0B7F" w:rsidRPr="00DB0B7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t>Dimenzije klupa</w:t>
      </w:r>
      <w:r w:rsidR="00DB0B7F" w:rsidRPr="00DB0B7F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: dužina od 200 do 210</w:t>
      </w:r>
      <w:r w:rsidR="00DB0B7F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cm</w:t>
      </w:r>
      <w:r w:rsidR="00DB0B7F" w:rsidRPr="00DB0B7F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(ovisno o ponuđenoj dužini stola),</w:t>
      </w:r>
      <w:r w:rsidR="00DB0B7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t xml:space="preserve"> </w:t>
      </w:r>
      <w:r w:rsidR="00DB0B7F" w:rsidRPr="00DB0B7F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širina od 25 do 28 cm</w:t>
      </w:r>
      <w:r w:rsidR="00DB0B7F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, visina od 48 do 51 cm</w:t>
      </w:r>
    </w:p>
    <w:p w14:paraId="19228123" w14:textId="34E94155" w:rsidR="0092709D" w:rsidRPr="0092709D" w:rsidRDefault="0092709D" w:rsidP="00B6641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</w:pP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Konstrukcij</w:t>
      </w:r>
      <w:r w:rsidRPr="009270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t>a</w:t>
      </w:r>
      <w:r w:rsidRPr="0092709D">
        <w:rPr>
          <w:rFonts w:ascii="Arial" w:eastAsia="Times New Roman" w:hAnsi="Arial" w:cs="Arial"/>
          <w:color w:val="2D2D2D"/>
          <w:sz w:val="24"/>
          <w:szCs w:val="24"/>
          <w:lang w:eastAsia="hr-HR"/>
        </w:rPr>
        <w:t>:</w:t>
      </w:r>
      <w:r w:rsidR="00431F4B">
        <w:rPr>
          <w:rFonts w:ascii="Arial" w:eastAsia="Times New Roman" w:hAnsi="Arial" w:cs="Arial"/>
          <w:color w:val="2D2D2D"/>
          <w:sz w:val="24"/>
          <w:szCs w:val="24"/>
          <w:lang w:eastAsia="hr-HR"/>
        </w:rPr>
        <w:t xml:space="preserve"> </w:t>
      </w:r>
      <w:r w:rsidR="00431F4B" w:rsidRPr="00431F4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gornja površina stola </w:t>
      </w:r>
      <w:r w:rsidR="00431F4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treba biti </w:t>
      </w:r>
      <w:r w:rsidR="00431F4B" w:rsidRPr="00431F4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od </w:t>
      </w: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jelovin</w:t>
      </w:r>
      <w:r w:rsidR="00431F4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e</w:t>
      </w: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, </w:t>
      </w:r>
      <w:r w:rsidR="00431F4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noge </w:t>
      </w: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željez</w:t>
      </w:r>
      <w:r w:rsidR="00431F4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ne sa mogućnošću sklapanja</w:t>
      </w:r>
      <w:r w:rsid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br/>
      </w:r>
      <w:r w:rsidRPr="0092709D">
        <w:rPr>
          <w:rFonts w:ascii="Times New Roman" w:eastAsia="Times New Roman" w:hAnsi="Times New Roman" w:cs="Times New Roman"/>
          <w:color w:val="2D2D2D"/>
          <w:lang w:eastAsia="hr-HR"/>
        </w:rPr>
        <w:t>Izvedba konstrukcije</w:t>
      </w:r>
      <w:r w:rsidRPr="0092709D">
        <w:rPr>
          <w:rFonts w:ascii="Arial" w:eastAsia="Times New Roman" w:hAnsi="Arial" w:cs="Arial"/>
          <w:color w:val="2D2D2D"/>
          <w:sz w:val="24"/>
          <w:szCs w:val="24"/>
          <w:lang w:eastAsia="hr-HR"/>
        </w:rPr>
        <w:t xml:space="preserve">: </w:t>
      </w:r>
      <w:r w:rsidRPr="0092709D">
        <w:rPr>
          <w:rFonts w:ascii="Times New Roman" w:eastAsia="Times New Roman" w:hAnsi="Times New Roman" w:cs="Times New Roman"/>
          <w:color w:val="2D2D2D"/>
          <w:lang w:eastAsia="hr-HR"/>
        </w:rPr>
        <w:t>lakirano bezbojnim lakom</w:t>
      </w:r>
      <w:r w:rsid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br/>
      </w: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Debljina sjedišta i ploče stola: 2,5</w:t>
      </w:r>
      <w:r w:rsidR="00431F4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do 3</w:t>
      </w: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cm</w:t>
      </w:r>
    </w:p>
    <w:p w14:paraId="004E140C" w14:textId="77777777" w:rsidR="00967CBB" w:rsidRDefault="0092709D" w:rsidP="0096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</w:pP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lastRenderedPageBreak/>
        <w:t>Broj sjedećih mjesta: 6</w:t>
      </w:r>
    </w:p>
    <w:p w14:paraId="0FF8CF8B" w14:textId="4281956B" w:rsidR="0092709D" w:rsidRPr="0092709D" w:rsidRDefault="0092709D" w:rsidP="0096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</w:pP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Maksimalna nosivost:</w:t>
      </w:r>
    </w:p>
    <w:p w14:paraId="573EC469" w14:textId="0A87BD24" w:rsidR="0092709D" w:rsidRPr="0092709D" w:rsidRDefault="0092709D" w:rsidP="0092709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</w:pP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Klupa: </w:t>
      </w:r>
      <w:r w:rsidR="00967CB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od 280 do </w:t>
      </w: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300 kg</w:t>
      </w:r>
    </w:p>
    <w:p w14:paraId="1BB55C6A" w14:textId="46E4951C" w:rsidR="00DB0B7F" w:rsidRDefault="0092709D" w:rsidP="00AD505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</w:pP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Stol: </w:t>
      </w:r>
      <w:r w:rsidR="00967CB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od 70 do </w:t>
      </w:r>
      <w:r w:rsidRPr="0092709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75 k</w:t>
      </w:r>
      <w:r w:rsidR="00AD505D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g</w:t>
      </w:r>
    </w:p>
    <w:p w14:paraId="0E35E121" w14:textId="77777777" w:rsidR="00AD505D" w:rsidRPr="00AD505D" w:rsidRDefault="00AD505D" w:rsidP="00AD505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</w:pPr>
    </w:p>
    <w:p w14:paraId="3D98BD5D" w14:textId="2B37BEB3" w:rsidR="00967CBB" w:rsidRDefault="00967CBB" w:rsidP="00967CB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</w:pPr>
      <w:r w:rsidRPr="00967CB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t xml:space="preserve">Okrugli sklopivi stol za van </w:t>
      </w:r>
    </w:p>
    <w:p w14:paraId="2A01C8A7" w14:textId="77777777" w:rsidR="00967CBB" w:rsidRPr="00967CBB" w:rsidRDefault="00967CBB" w:rsidP="00967CBB">
      <w:pPr>
        <w:pStyle w:val="Odlomakpopis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</w:pPr>
    </w:p>
    <w:p w14:paraId="31949E11" w14:textId="3F6F51B5" w:rsidR="00967CBB" w:rsidRPr="00B6641A" w:rsidRDefault="00967CBB" w:rsidP="00B6641A">
      <w:pPr>
        <w:pStyle w:val="Odlomakpopisa"/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</w:pPr>
      <w:r w:rsidRPr="00C373C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t>Specifikacija:</w:t>
      </w:r>
      <w:r w:rsidR="00B6641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br/>
      </w:r>
      <w:r w:rsidRP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Stol treba biti  od metala i polietilena visoke gustoće.</w:t>
      </w:r>
    </w:p>
    <w:p w14:paraId="07D6CC45" w14:textId="28E4C66E" w:rsidR="0099523E" w:rsidRPr="00B6641A" w:rsidRDefault="00967CBB" w:rsidP="00B6641A">
      <w:pPr>
        <w:pStyle w:val="Odlomakpopisa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Gornji dio stola od </w:t>
      </w:r>
      <w:r w:rsidRPr="00967CB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polietilena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treba biti bijele boje i promjera </w:t>
      </w:r>
      <w:r w:rsidRPr="00967CBB">
        <w:rPr>
          <w:rFonts w:ascii="Arial" w:eastAsia="Times New Roman" w:hAnsi="Arial" w:cs="Arial"/>
          <w:color w:val="2D2D2D"/>
          <w:sz w:val="24"/>
          <w:szCs w:val="24"/>
          <w:lang w:eastAsia="hr-HR"/>
        </w:rPr>
        <w:t>ɸ</w:t>
      </w:r>
      <w:r w:rsidRPr="00967CBB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od </w:t>
      </w:r>
      <w:r w:rsidR="00A977E0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80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do 8</w:t>
      </w:r>
      <w:r w:rsidR="00A977E0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cm</w:t>
      </w:r>
      <w:r w:rsid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br/>
      </w:r>
      <w:r w:rsidR="0099523E" w:rsidRP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Visina stola od 110 do 115 cm</w:t>
      </w:r>
      <w:r w:rsid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br/>
      </w:r>
      <w:r w:rsidR="0099523E" w:rsidRP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Noge trebaju biti metalne ɸ od 20-25 mm. </w:t>
      </w:r>
    </w:p>
    <w:p w14:paraId="57A014C8" w14:textId="2AA2B64F" w:rsidR="0099523E" w:rsidRDefault="0099523E" w:rsidP="00C373C6">
      <w:pPr>
        <w:pStyle w:val="Odlomakpopisa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Boja okvira stola je sive ili crne boje </w:t>
      </w:r>
    </w:p>
    <w:p w14:paraId="1DC153A3" w14:textId="77777777" w:rsidR="00170B5F" w:rsidRDefault="00170B5F" w:rsidP="00967CBB">
      <w:pPr>
        <w:pStyle w:val="Odlomakpopis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</w:pPr>
    </w:p>
    <w:p w14:paraId="740A9C95" w14:textId="77777777" w:rsidR="00170B5F" w:rsidRDefault="00170B5F" w:rsidP="00170B5F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</w:pPr>
      <w:r w:rsidRPr="00170B5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t xml:space="preserve">Navlaka za stol </w:t>
      </w:r>
    </w:p>
    <w:p w14:paraId="2A0F48DC" w14:textId="77777777" w:rsidR="00C373C6" w:rsidRDefault="00C373C6" w:rsidP="00C373C6">
      <w:pPr>
        <w:pStyle w:val="Odlomakpopis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</w:pPr>
    </w:p>
    <w:p w14:paraId="5B4BED57" w14:textId="196FF20D" w:rsidR="00170B5F" w:rsidRPr="00B6641A" w:rsidRDefault="00C373C6" w:rsidP="00B6641A">
      <w:pPr>
        <w:pStyle w:val="Odlomakpopis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t>Specifikacija:</w:t>
      </w:r>
      <w:r w:rsidR="00B6641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hr-HR"/>
        </w:rPr>
        <w:br/>
      </w:r>
      <w:r w:rsidR="00170B5F" w:rsidRP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Navlaka treba biti izrađena od kvalitetnog min.</w:t>
      </w:r>
      <w:r w:rsidR="00A977E0" w:rsidRP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</w:t>
      </w:r>
      <w:r w:rsidR="00170B5F" w:rsidRP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160 g poliestera, istih dimenzija kao ponuđeni okrugli stol za van, boja crna.</w:t>
      </w:r>
      <w:r w:rsid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br/>
      </w:r>
      <w:r w:rsidR="00170B5F" w:rsidRP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>Točne količine</w:t>
      </w:r>
      <w:r w:rsidR="00AA033D" w:rsidRP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robe</w:t>
      </w:r>
      <w:r w:rsidR="00170B5F" w:rsidRPr="00B6641A"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  <w:t xml:space="preserve"> navedene su u troškovniku u privitku ovog pozivnog pisma.</w:t>
      </w:r>
    </w:p>
    <w:p w14:paraId="4990C38A" w14:textId="77777777" w:rsidR="00B6641A" w:rsidRDefault="00B6641A" w:rsidP="00170B5F">
      <w:pPr>
        <w:pStyle w:val="Odlomakpopis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D2D2D"/>
          <w:sz w:val="24"/>
          <w:szCs w:val="24"/>
          <w:lang w:eastAsia="hr-HR"/>
        </w:rPr>
      </w:pPr>
    </w:p>
    <w:p w14:paraId="2E979AF1" w14:textId="77777777" w:rsidR="00B6641A" w:rsidRPr="00B6641A" w:rsidRDefault="00B6641A" w:rsidP="00B664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>UVIJETI SPOSOBNOSTI PONUDITELJA</w:t>
      </w:r>
    </w:p>
    <w:p w14:paraId="091FDF47" w14:textId="77777777" w:rsidR="00B6641A" w:rsidRPr="00B6641A" w:rsidRDefault="00B6641A" w:rsidP="00B66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C56476" w14:textId="2B69119E" w:rsidR="00B6641A" w:rsidRPr="00B6641A" w:rsidRDefault="00B6641A" w:rsidP="00B6641A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>Uvjeti pravne i poslovne sposobnosti ponuditelja;</w:t>
      </w:r>
    </w:p>
    <w:p w14:paraId="29F7829A" w14:textId="5C4E403E" w:rsidR="00B6641A" w:rsidRDefault="00B6641A" w:rsidP="00B664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41A">
        <w:rPr>
          <w:rFonts w:ascii="Times New Roman" w:hAnsi="Times New Roman" w:cs="Times New Roman"/>
          <w:sz w:val="24"/>
          <w:szCs w:val="24"/>
        </w:rPr>
        <w:t>Svaki ponuditelj mora dokazati svoj upis u sudski, obrtni, strukovni ili drugi odgovarajući registar</w:t>
      </w:r>
      <w:r>
        <w:rPr>
          <w:rFonts w:ascii="Times New Roman" w:hAnsi="Times New Roman" w:cs="Times New Roman"/>
          <w:sz w:val="24"/>
          <w:szCs w:val="24"/>
        </w:rPr>
        <w:t xml:space="preserve"> u državi njegovog poslovnog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FA57C9" w14:textId="70FE898D" w:rsidR="00B6641A" w:rsidRPr="00B6641A" w:rsidRDefault="00B6641A" w:rsidP="00B664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41A">
        <w:rPr>
          <w:rFonts w:ascii="Times New Roman" w:hAnsi="Times New Roman" w:cs="Times New Roman"/>
          <w:sz w:val="24"/>
          <w:szCs w:val="24"/>
        </w:rPr>
        <w:t>Način dokazivanja pravne i poslovne sposobnosti</w:t>
      </w:r>
      <w:r>
        <w:rPr>
          <w:rFonts w:ascii="Times New Roman" w:hAnsi="Times New Roman" w:cs="Times New Roman"/>
          <w:sz w:val="24"/>
          <w:szCs w:val="24"/>
        </w:rPr>
        <w:t>: izvadak iz odgovarajućeg registra</w:t>
      </w:r>
    </w:p>
    <w:p w14:paraId="175A0E16" w14:textId="77777777" w:rsidR="00B6641A" w:rsidRPr="00B6641A" w:rsidRDefault="00B6641A" w:rsidP="00B6641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74DB280C" w14:textId="77777777" w:rsidR="00B6641A" w:rsidRPr="00B6641A" w:rsidRDefault="00B6641A" w:rsidP="00B6641A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 xml:space="preserve">Financijska sposobnost </w:t>
      </w:r>
    </w:p>
    <w:p w14:paraId="7202344A" w14:textId="5CE9D1E1" w:rsidR="00B6641A" w:rsidRPr="00B6641A" w:rsidRDefault="00B6641A" w:rsidP="00B6641A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41A">
        <w:rPr>
          <w:rFonts w:ascii="Times New Roman" w:hAnsi="Times New Roman" w:cs="Times New Roman"/>
          <w:sz w:val="24"/>
          <w:szCs w:val="24"/>
        </w:rPr>
        <w:t>Način dokazivanja financijske sposobnosti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641A">
        <w:rPr>
          <w:rFonts w:ascii="Times New Roman" w:hAnsi="Times New Roman" w:cs="Times New Roman"/>
          <w:sz w:val="24"/>
          <w:szCs w:val="24"/>
        </w:rPr>
        <w:t>Potvrda porezne uprave o nepostojanju duga</w:t>
      </w:r>
      <w:r>
        <w:t xml:space="preserve"> ne starija od 30 dana od dana slanja pozivnog pisma.</w:t>
      </w:r>
    </w:p>
    <w:p w14:paraId="7442A4CA" w14:textId="77777777" w:rsidR="00B6641A" w:rsidRDefault="00B6641A" w:rsidP="00B6641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8502FE" w14:textId="11258E04" w:rsidR="00B6641A" w:rsidRPr="00B6641A" w:rsidRDefault="00B6641A" w:rsidP="00B6641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>RAZLOZI ISKLJUČENJA PONUDITELJA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015C79D" w14:textId="724B4CF5" w:rsidR="00B6641A" w:rsidRDefault="00B6641A" w:rsidP="00B6641A">
      <w:pPr>
        <w:pStyle w:val="t-9-8"/>
        <w:ind w:firstLine="360"/>
        <w:jc w:val="both"/>
        <w:rPr>
          <w:color w:val="000000"/>
        </w:rPr>
      </w:pPr>
      <w:r w:rsidRPr="00B6641A">
        <w:rPr>
          <w:color w:val="000000"/>
        </w:rPr>
        <w:t>Ako ponuditelj nije ispunio obvezu plaćanja dospjelih poreznih obveza i obveza za mirovinsko i zdravstveno osiguranje, osim ako mu je prema posebnom zakonu  plaćanje tih obveza nije dopušteno ili je odobrena odgoda plaćanja (primjerice u postupku predstečajne nagodbe).</w:t>
      </w:r>
    </w:p>
    <w:p w14:paraId="14264FD4" w14:textId="77777777" w:rsidR="00B6641A" w:rsidRDefault="00B6641A" w:rsidP="00B6641A">
      <w:pPr>
        <w:pStyle w:val="t-9-8"/>
        <w:ind w:firstLine="360"/>
        <w:jc w:val="both"/>
        <w:rPr>
          <w:color w:val="000000"/>
        </w:rPr>
      </w:pPr>
    </w:p>
    <w:p w14:paraId="0BCD688F" w14:textId="77777777" w:rsidR="00B6641A" w:rsidRDefault="00B6641A" w:rsidP="00B6641A">
      <w:pPr>
        <w:pStyle w:val="t-9-8"/>
        <w:ind w:firstLine="360"/>
        <w:jc w:val="both"/>
        <w:rPr>
          <w:color w:val="000000"/>
        </w:rPr>
      </w:pPr>
    </w:p>
    <w:p w14:paraId="203C09E9" w14:textId="77777777" w:rsidR="00B6641A" w:rsidRPr="00B6641A" w:rsidRDefault="00B6641A" w:rsidP="00B6641A">
      <w:pPr>
        <w:pStyle w:val="t-9-8"/>
        <w:ind w:firstLine="360"/>
        <w:jc w:val="both"/>
        <w:rPr>
          <w:color w:val="000000"/>
        </w:rPr>
      </w:pPr>
    </w:p>
    <w:p w14:paraId="2450D7D0" w14:textId="6E61C46F" w:rsidR="0092709D" w:rsidRPr="008A6F72" w:rsidRDefault="0092709D" w:rsidP="0092709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F72">
        <w:rPr>
          <w:rFonts w:ascii="Times New Roman" w:hAnsi="Times New Roman" w:cs="Times New Roman"/>
          <w:b/>
          <w:bCs/>
          <w:sz w:val="28"/>
          <w:szCs w:val="28"/>
        </w:rPr>
        <w:t>KONTAKT OSOBA:</w:t>
      </w:r>
    </w:p>
    <w:p w14:paraId="4C740DE5" w14:textId="283DEE59" w:rsidR="0092709D" w:rsidRDefault="0092709D" w:rsidP="0092709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Čila Todorović</w:t>
      </w:r>
      <w:r w:rsidR="00A977E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ing.građ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 sva eventualna pitanja ponuditelji mogu postaviti svaki radni dan (ponedjeljak-petak) od 8,00 do 13,00 sati putem telefona ili e-maila.</w:t>
      </w:r>
    </w:p>
    <w:p w14:paraId="1B45E109" w14:textId="46FABD98" w:rsidR="0092709D" w:rsidRDefault="00170B5F" w:rsidP="009270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Tel:031/730-252</w:t>
      </w:r>
    </w:p>
    <w:p w14:paraId="62D6DDC0" w14:textId="77777777" w:rsidR="0092709D" w:rsidRDefault="0092709D" w:rsidP="009270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e-mali: </w:t>
      </w:r>
      <w:hyperlink r:id="rId8" w:history="1">
        <w:r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cila.todorovic@knezevi-vinogradi.hr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5F387" w14:textId="77777777" w:rsidR="0092709D" w:rsidRPr="008A6F72" w:rsidRDefault="0092709D" w:rsidP="009270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5C67A5" w14:textId="77777777" w:rsidR="0092709D" w:rsidRPr="008A6F72" w:rsidRDefault="0092709D" w:rsidP="009270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F72">
        <w:rPr>
          <w:rFonts w:ascii="Times New Roman" w:hAnsi="Times New Roman" w:cs="Times New Roman"/>
          <w:b/>
          <w:sz w:val="28"/>
          <w:szCs w:val="28"/>
        </w:rPr>
        <w:t xml:space="preserve">PROCIJENJENA VRIJEDNOST NABAVE </w:t>
      </w:r>
    </w:p>
    <w:p w14:paraId="3F010A78" w14:textId="30D27D51" w:rsidR="0092709D" w:rsidRPr="001B6C92" w:rsidRDefault="0092709D" w:rsidP="0092709D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Procijenjena vrijednost nabave  </w:t>
      </w:r>
      <w:r w:rsidR="008D5F30" w:rsidRPr="008D5F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8.160,00 </w:t>
      </w:r>
      <w:r w:rsidRPr="008D5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(bez PDV-a ). </w:t>
      </w:r>
    </w:p>
    <w:p w14:paraId="25FB7C28" w14:textId="77777777" w:rsidR="0092709D" w:rsidRPr="00086F29" w:rsidRDefault="0092709D" w:rsidP="009270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BD6C6D9" w14:textId="77777777" w:rsidR="0092709D" w:rsidRPr="008A6F72" w:rsidRDefault="0092709D" w:rsidP="009270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F72">
        <w:rPr>
          <w:rFonts w:ascii="Times New Roman" w:hAnsi="Times New Roman" w:cs="Times New Roman"/>
          <w:b/>
          <w:sz w:val="28"/>
          <w:szCs w:val="28"/>
        </w:rPr>
        <w:t>VRSTA UGOVORA</w:t>
      </w:r>
    </w:p>
    <w:p w14:paraId="39975523" w14:textId="6596782E" w:rsidR="0092709D" w:rsidRDefault="0092709D" w:rsidP="0092709D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provedenog postupka jednostavne nabave </w:t>
      </w:r>
      <w:r w:rsidR="00AA033D">
        <w:rPr>
          <w:rFonts w:ascii="Times New Roman" w:hAnsi="Times New Roman" w:cs="Times New Roman"/>
        </w:rPr>
        <w:t xml:space="preserve">izdaje se narudžbenica za </w:t>
      </w:r>
      <w:r>
        <w:rPr>
          <w:rFonts w:ascii="Times New Roman" w:hAnsi="Times New Roman" w:cs="Times New Roman"/>
        </w:rPr>
        <w:t xml:space="preserve"> r</w:t>
      </w:r>
      <w:r w:rsidR="008D5F30">
        <w:rPr>
          <w:rFonts w:ascii="Times New Roman" w:hAnsi="Times New Roman" w:cs="Times New Roman"/>
        </w:rPr>
        <w:t>ob</w:t>
      </w:r>
      <w:r w:rsidR="00AA033D">
        <w:rPr>
          <w:rFonts w:ascii="Times New Roman" w:hAnsi="Times New Roman" w:cs="Times New Roman"/>
        </w:rPr>
        <w:t>u iz pozivnoga pisma</w:t>
      </w:r>
      <w:r>
        <w:rPr>
          <w:rFonts w:ascii="Times New Roman" w:hAnsi="Times New Roman" w:cs="Times New Roman"/>
        </w:rPr>
        <w:t>.</w:t>
      </w:r>
    </w:p>
    <w:p w14:paraId="7DAA058A" w14:textId="77777777" w:rsidR="0092709D" w:rsidRPr="008A6F72" w:rsidRDefault="0092709D" w:rsidP="009270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D57271" w14:textId="77777777" w:rsidR="00AA033D" w:rsidRPr="00AA033D" w:rsidRDefault="00AA033D" w:rsidP="00AA033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033D">
        <w:rPr>
          <w:rFonts w:ascii="Times New Roman" w:hAnsi="Times New Roman" w:cs="Times New Roman"/>
          <w:b/>
          <w:color w:val="000000"/>
          <w:sz w:val="24"/>
          <w:szCs w:val="24"/>
        </w:rPr>
        <w:t>JAMSTVO</w:t>
      </w:r>
    </w:p>
    <w:p w14:paraId="5F17458D" w14:textId="6AED82BA" w:rsidR="00502E9D" w:rsidRDefault="00AA033D" w:rsidP="00934C46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Odabrani ponuditelj prilikom isporuke robe treba dostaviti jamstvo za kvalitetu </w:t>
      </w:r>
      <w:r w:rsidR="00C373C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robe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 trajanju najmanje dvije godine</w:t>
      </w:r>
      <w:r w:rsidR="00A977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775C0CA4" w14:textId="77777777" w:rsidR="00AA033D" w:rsidRPr="00FE389F" w:rsidRDefault="00AA033D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AD0F4A" w14:textId="77777777" w:rsidR="00AA033D" w:rsidRPr="00934C46" w:rsidRDefault="00AA033D" w:rsidP="003332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4C46">
        <w:rPr>
          <w:rFonts w:ascii="Times New Roman" w:hAnsi="Times New Roman" w:cs="Times New Roman"/>
          <w:b/>
          <w:bCs/>
          <w:sz w:val="24"/>
          <w:szCs w:val="24"/>
        </w:rPr>
        <w:t xml:space="preserve">KRITERIJ ZA ODABIR </w:t>
      </w:r>
    </w:p>
    <w:p w14:paraId="1AD42889" w14:textId="7E5A20E6" w:rsidR="006C77A5" w:rsidRDefault="00AE13F3" w:rsidP="00934C4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Najniža cijena.</w:t>
      </w:r>
    </w:p>
    <w:p w14:paraId="5823E257" w14:textId="77777777" w:rsidR="00AE13F3" w:rsidRDefault="00AE13F3" w:rsidP="003332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F03E3" w14:textId="77777777" w:rsidR="00AE13F3" w:rsidRDefault="00AE13F3" w:rsidP="00AE13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SADRŽAJ I NAČIN IZRADE PONUDE:</w:t>
      </w:r>
    </w:p>
    <w:p w14:paraId="1C3504F7" w14:textId="77777777" w:rsidR="00AE13F3" w:rsidRDefault="00AE13F3" w:rsidP="003C2F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Pri izradi ponude Ponuditelj se mora pridržavati zahtjeva i uvjeta iz Pozivnog pisma  te ne smije ni na koji način mijenjati i nadopunjavati tekst.</w:t>
      </w:r>
    </w:p>
    <w:p w14:paraId="390C47FB" w14:textId="77777777" w:rsidR="00AE13F3" w:rsidRDefault="00AE13F3" w:rsidP="00AE13F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7323044" w14:textId="77777777" w:rsidR="00AE13F3" w:rsidRDefault="00AE13F3" w:rsidP="00AE13F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Ponuda mora sadržavati:</w:t>
      </w:r>
    </w:p>
    <w:p w14:paraId="4B727080" w14:textId="77777777" w:rsidR="00AE13F3" w:rsidRDefault="00AE13F3" w:rsidP="00AE13F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Ispunjeni ponudbeni list ( nalazi se u privitku pozivnog pisma),</w:t>
      </w:r>
    </w:p>
    <w:p w14:paraId="0052C980" w14:textId="77777777" w:rsidR="00A062F9" w:rsidRDefault="00A062F9" w:rsidP="00AE13F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Ispunjen troškovnik,</w:t>
      </w:r>
    </w:p>
    <w:p w14:paraId="3280DC9E" w14:textId="77777777" w:rsidR="00AE13F3" w:rsidRDefault="00AE13F3" w:rsidP="00AE13F3">
      <w:pPr>
        <w:spacing w:before="12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JEZIK I PISMO PONUDE: </w:t>
      </w:r>
    </w:p>
    <w:p w14:paraId="149C79D6" w14:textId="77777777" w:rsidR="003C2FCE" w:rsidRDefault="00AE13F3" w:rsidP="00A73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se izrađuje na hrvatskom jeziku  i latiničnom pismu.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9767726" w14:textId="77777777" w:rsidR="004F3E4D" w:rsidRDefault="004F3E4D" w:rsidP="00A73E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zadržava pravo</w:t>
      </w:r>
      <w:r w:rsidR="00AD17C1">
        <w:rPr>
          <w:rFonts w:ascii="Times New Roman" w:hAnsi="Times New Roman" w:cs="Times New Roman"/>
          <w:sz w:val="24"/>
          <w:szCs w:val="24"/>
        </w:rPr>
        <w:t xml:space="preserve"> neprihvaćanja niti jedne ponude.</w:t>
      </w:r>
    </w:p>
    <w:p w14:paraId="0A707053" w14:textId="77777777" w:rsidR="00BF442F" w:rsidRPr="00604055" w:rsidRDefault="00BF442F" w:rsidP="003332A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91C6BE" w14:textId="4EDA1DCF" w:rsidR="002C2A7C" w:rsidRDefault="0012473A" w:rsidP="003332A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</w:t>
      </w:r>
      <w:r w:rsidR="002674B7">
        <w:rPr>
          <w:rFonts w:ascii="Times New Roman" w:hAnsi="Times New Roman" w:cs="Times New Roman"/>
          <w:b/>
          <w:sz w:val="24"/>
          <w:szCs w:val="24"/>
        </w:rPr>
        <w:t>ZA</w:t>
      </w:r>
      <w:r w:rsidR="00A97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C46">
        <w:rPr>
          <w:rFonts w:ascii="Times New Roman" w:hAnsi="Times New Roman" w:cs="Times New Roman"/>
          <w:b/>
          <w:sz w:val="24"/>
          <w:szCs w:val="24"/>
        </w:rPr>
        <w:t>ISPORUKU</w:t>
      </w:r>
      <w:r w:rsidR="002674B7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934C46">
        <w:rPr>
          <w:rFonts w:ascii="Times New Roman" w:hAnsi="Times New Roman" w:cs="Times New Roman"/>
          <w:b/>
          <w:sz w:val="24"/>
          <w:szCs w:val="24"/>
        </w:rPr>
        <w:t>OBE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50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="00B157AD" w:rsidRPr="00934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4173F" w:rsidRPr="00934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934C46" w:rsidRPr="00934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A73EC3" w:rsidRPr="00934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934C46" w:rsidRPr="00934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A49F8" w:rsidRPr="00934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D50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59D6136" w14:textId="77777777" w:rsidR="00A977E0" w:rsidRDefault="00A977E0" w:rsidP="003332A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CD929B" w14:textId="7B6A2638" w:rsidR="00A977E0" w:rsidRPr="00604055" w:rsidRDefault="00A977E0" w:rsidP="003332A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MJESTO ISPORUKE ROBE: </w:t>
      </w:r>
      <w:proofErr w:type="spellStart"/>
      <w:r w:rsidRPr="00A977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Petefi</w:t>
      </w:r>
      <w:proofErr w:type="spellEnd"/>
      <w:r w:rsidRPr="00A977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Šandora 2,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977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Kneževi Vinogradi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(stara vinarija – ulaz sa Glavne ulice)</w:t>
      </w:r>
    </w:p>
    <w:p w14:paraId="71822F67" w14:textId="77777777" w:rsidR="00BF442F" w:rsidRPr="0012473A" w:rsidRDefault="00BF442F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616E17" w14:textId="1C4368F4" w:rsidR="00FE6DD9" w:rsidRDefault="00543C28" w:rsidP="00C324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C28">
        <w:rPr>
          <w:rFonts w:ascii="Times New Roman" w:hAnsi="Times New Roman" w:cs="Times New Roman"/>
          <w:b/>
          <w:sz w:val="24"/>
          <w:szCs w:val="24"/>
        </w:rPr>
        <w:t xml:space="preserve">DOSTAVA PONUDE </w:t>
      </w:r>
      <w:r w:rsidR="00A53DA9">
        <w:rPr>
          <w:rFonts w:ascii="Times New Roman" w:hAnsi="Times New Roman" w:cs="Times New Roman"/>
          <w:b/>
          <w:sz w:val="24"/>
          <w:szCs w:val="24"/>
        </w:rPr>
        <w:t>:</w:t>
      </w:r>
    </w:p>
    <w:p w14:paraId="1027C9F7" w14:textId="56F11851" w:rsidR="00A53DA9" w:rsidRDefault="00FE6DD9" w:rsidP="00A53DA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25B45">
        <w:rPr>
          <w:rFonts w:ascii="Times New Roman" w:hAnsi="Times New Roman" w:cs="Times New Roman"/>
          <w:sz w:val="24"/>
          <w:szCs w:val="24"/>
        </w:rPr>
        <w:t>Ponud</w:t>
      </w:r>
      <w:r w:rsidR="00A977E0">
        <w:rPr>
          <w:rFonts w:ascii="Times New Roman" w:hAnsi="Times New Roman" w:cs="Times New Roman"/>
          <w:sz w:val="24"/>
          <w:szCs w:val="24"/>
        </w:rPr>
        <w:t>a</w:t>
      </w:r>
      <w:r w:rsidR="00525B45">
        <w:rPr>
          <w:rFonts w:ascii="Times New Roman" w:hAnsi="Times New Roman" w:cs="Times New Roman"/>
          <w:sz w:val="24"/>
          <w:szCs w:val="24"/>
        </w:rPr>
        <w:t xml:space="preserve"> </w:t>
      </w:r>
      <w:r w:rsidR="00D94BEA">
        <w:rPr>
          <w:rFonts w:ascii="Times New Roman" w:hAnsi="Times New Roman" w:cs="Times New Roman"/>
          <w:sz w:val="24"/>
          <w:szCs w:val="24"/>
        </w:rPr>
        <w:t>se dostav</w:t>
      </w:r>
      <w:r w:rsidR="00A53DA9">
        <w:rPr>
          <w:rFonts w:ascii="Times New Roman" w:hAnsi="Times New Roman" w:cs="Times New Roman"/>
          <w:sz w:val="24"/>
          <w:szCs w:val="24"/>
        </w:rPr>
        <w:t>lja na e-mail adresu</w:t>
      </w:r>
      <w:r w:rsidR="00A977E0">
        <w:rPr>
          <w:rFonts w:ascii="Times New Roman" w:hAnsi="Times New Roman" w:cs="Times New Roman"/>
          <w:sz w:val="24"/>
          <w:szCs w:val="24"/>
        </w:rPr>
        <w:t>:</w:t>
      </w:r>
      <w:r w:rsidR="00A53DA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53DA9" w:rsidRPr="00A636C9">
          <w:rPr>
            <w:rStyle w:val="Hiperveza"/>
            <w:rFonts w:ascii="Times New Roman" w:hAnsi="Times New Roman" w:cs="Times New Roman"/>
            <w:sz w:val="24"/>
            <w:szCs w:val="24"/>
          </w:rPr>
          <w:t>cila.todorovic@knezevi-vinogradi.hr</w:t>
        </w:r>
      </w:hyperlink>
      <w:r w:rsidR="00A53DA9">
        <w:rPr>
          <w:rFonts w:ascii="Times New Roman" w:hAnsi="Times New Roman" w:cs="Times New Roman"/>
          <w:sz w:val="24"/>
          <w:szCs w:val="24"/>
        </w:rPr>
        <w:t xml:space="preserve">. Ponude treba dostaviti do </w:t>
      </w:r>
    </w:p>
    <w:p w14:paraId="76C942F1" w14:textId="1D7FE94C" w:rsidR="008B4908" w:rsidRPr="00692175" w:rsidRDefault="00B157AD" w:rsidP="002C2A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A53DA9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37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A53DA9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.04.2026</w:t>
      </w:r>
      <w:r w:rsidR="006945F6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678F2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godine do 1</w:t>
      </w:r>
      <w:r w:rsidR="006945F6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94BEA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:00 sati</w:t>
      </w:r>
      <w:r w:rsidR="00733A97" w:rsidRPr="006921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16E0" w:rsidRPr="00692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B04AE48" w14:textId="1805DFF0" w:rsidR="006945F6" w:rsidRPr="000955AE" w:rsidRDefault="00A53DA9" w:rsidP="008B49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Nepravovremeno pristigle ponude neće se razmatrati.</w:t>
      </w:r>
    </w:p>
    <w:p w14:paraId="6C03B89A" w14:textId="3A550597" w:rsidR="00A84E34" w:rsidRPr="00B6641A" w:rsidRDefault="00733A97" w:rsidP="00483E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Otvaranje ponuda nije javno.</w:t>
      </w:r>
    </w:p>
    <w:p w14:paraId="65CDE135" w14:textId="77777777" w:rsidR="006C77A5" w:rsidRPr="00FE6DD9" w:rsidRDefault="00343B8E" w:rsidP="006C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52D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F808B" w14:textId="55FD3B09" w:rsidR="004F3E4D" w:rsidRPr="00FE6DD9" w:rsidRDefault="00A53DA9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Stručno povjerenstvo za provedbu jednostavne nabave</w:t>
      </w:r>
    </w:p>
    <w:sectPr w:rsidR="004F3E4D" w:rsidRPr="00FE6DD9" w:rsidSect="0034213E">
      <w:footerReference w:type="default" r:id="rId10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989B" w14:textId="77777777" w:rsidR="005C4DBA" w:rsidRDefault="005C4DBA" w:rsidP="00652CD9">
      <w:pPr>
        <w:spacing w:after="0" w:line="240" w:lineRule="auto"/>
      </w:pPr>
      <w:r>
        <w:separator/>
      </w:r>
    </w:p>
  </w:endnote>
  <w:endnote w:type="continuationSeparator" w:id="0">
    <w:p w14:paraId="67221E62" w14:textId="77777777" w:rsidR="005C4DBA" w:rsidRDefault="005C4DBA" w:rsidP="0065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21B8" w14:textId="5D641429" w:rsidR="0034213E" w:rsidRDefault="0034213E">
    <w:pPr>
      <w:pStyle w:val="Podnoje"/>
    </w:pPr>
  </w:p>
  <w:p w14:paraId="4E0246CD" w14:textId="5F75295A" w:rsidR="0034213E" w:rsidRDefault="0034213E" w:rsidP="0034213E">
    <w:pPr>
      <w:pStyle w:val="Podnoje"/>
      <w:jc w:val="center"/>
    </w:pPr>
    <w:r>
      <w:rPr>
        <w:noProof/>
      </w:rPr>
      <w:drawing>
        <wp:inline distT="0" distB="0" distL="0" distR="0" wp14:anchorId="2CC05CA7" wp14:editId="5E58AE38">
          <wp:extent cx="1770381" cy="885190"/>
          <wp:effectExtent l="0" t="0" r="1270" b="0"/>
          <wp:docPr id="13478281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8281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4758" cy="89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33D8" w14:textId="77777777" w:rsidR="005C4DBA" w:rsidRDefault="005C4DBA" w:rsidP="00652CD9">
      <w:pPr>
        <w:spacing w:after="0" w:line="240" w:lineRule="auto"/>
      </w:pPr>
      <w:r>
        <w:separator/>
      </w:r>
    </w:p>
  </w:footnote>
  <w:footnote w:type="continuationSeparator" w:id="0">
    <w:p w14:paraId="61318497" w14:textId="77777777" w:rsidR="005C4DBA" w:rsidRDefault="005C4DBA" w:rsidP="0065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208"/>
    <w:multiLevelType w:val="hybridMultilevel"/>
    <w:tmpl w:val="1564FE0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3163"/>
    <w:multiLevelType w:val="hybridMultilevel"/>
    <w:tmpl w:val="7604F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765E"/>
    <w:multiLevelType w:val="multilevel"/>
    <w:tmpl w:val="757C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7230D"/>
    <w:multiLevelType w:val="hybridMultilevel"/>
    <w:tmpl w:val="0E787C70"/>
    <w:lvl w:ilvl="0" w:tplc="690C5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67C8"/>
    <w:multiLevelType w:val="hybridMultilevel"/>
    <w:tmpl w:val="0088D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D4AB1"/>
    <w:multiLevelType w:val="hybridMultilevel"/>
    <w:tmpl w:val="58426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3BC"/>
    <w:multiLevelType w:val="hybridMultilevel"/>
    <w:tmpl w:val="1E5026AC"/>
    <w:lvl w:ilvl="0" w:tplc="B49E8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3000D2"/>
    <w:multiLevelType w:val="hybridMultilevel"/>
    <w:tmpl w:val="F8988D5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BFD1C70"/>
    <w:multiLevelType w:val="hybridMultilevel"/>
    <w:tmpl w:val="5DAC0E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83736"/>
    <w:multiLevelType w:val="hybridMultilevel"/>
    <w:tmpl w:val="353C9032"/>
    <w:lvl w:ilvl="0" w:tplc="AA6686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B0FA9"/>
    <w:multiLevelType w:val="hybridMultilevel"/>
    <w:tmpl w:val="D16A56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7AD"/>
    <w:multiLevelType w:val="hybridMultilevel"/>
    <w:tmpl w:val="BF86F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54999"/>
    <w:multiLevelType w:val="hybridMultilevel"/>
    <w:tmpl w:val="D62CD2F0"/>
    <w:lvl w:ilvl="0" w:tplc="E1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1123F24"/>
    <w:multiLevelType w:val="multilevel"/>
    <w:tmpl w:val="D102CE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AD37155"/>
    <w:multiLevelType w:val="hybridMultilevel"/>
    <w:tmpl w:val="71FA062C"/>
    <w:lvl w:ilvl="0" w:tplc="6098437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F46C1F"/>
    <w:multiLevelType w:val="hybridMultilevel"/>
    <w:tmpl w:val="03B4578C"/>
    <w:lvl w:ilvl="0" w:tplc="4F840A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BB80ABB"/>
    <w:multiLevelType w:val="hybridMultilevel"/>
    <w:tmpl w:val="0088D7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0199D"/>
    <w:multiLevelType w:val="hybridMultilevel"/>
    <w:tmpl w:val="9A588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0473">
    <w:abstractNumId w:val="3"/>
  </w:num>
  <w:num w:numId="2" w16cid:durableId="323439791">
    <w:abstractNumId w:val="15"/>
  </w:num>
  <w:num w:numId="3" w16cid:durableId="191186272">
    <w:abstractNumId w:val="8"/>
  </w:num>
  <w:num w:numId="4" w16cid:durableId="1177766896">
    <w:abstractNumId w:val="14"/>
  </w:num>
  <w:num w:numId="5" w16cid:durableId="103963221">
    <w:abstractNumId w:val="6"/>
  </w:num>
  <w:num w:numId="6" w16cid:durableId="1781296101">
    <w:abstractNumId w:val="1"/>
  </w:num>
  <w:num w:numId="7" w16cid:durableId="430931830">
    <w:abstractNumId w:val="10"/>
  </w:num>
  <w:num w:numId="8" w16cid:durableId="658047182">
    <w:abstractNumId w:val="12"/>
  </w:num>
  <w:num w:numId="9" w16cid:durableId="308368655">
    <w:abstractNumId w:val="7"/>
  </w:num>
  <w:num w:numId="10" w16cid:durableId="624433062">
    <w:abstractNumId w:val="11"/>
  </w:num>
  <w:num w:numId="11" w16cid:durableId="875310115">
    <w:abstractNumId w:val="0"/>
  </w:num>
  <w:num w:numId="12" w16cid:durableId="1357198572">
    <w:abstractNumId w:val="9"/>
  </w:num>
  <w:num w:numId="13" w16cid:durableId="1524055339">
    <w:abstractNumId w:val="9"/>
  </w:num>
  <w:num w:numId="14" w16cid:durableId="1227761211">
    <w:abstractNumId w:val="9"/>
  </w:num>
  <w:num w:numId="15" w16cid:durableId="603616683">
    <w:abstractNumId w:val="13"/>
  </w:num>
  <w:num w:numId="16" w16cid:durableId="12533975">
    <w:abstractNumId w:val="5"/>
  </w:num>
  <w:num w:numId="17" w16cid:durableId="1445347588">
    <w:abstractNumId w:val="4"/>
  </w:num>
  <w:num w:numId="18" w16cid:durableId="445778709">
    <w:abstractNumId w:val="2"/>
  </w:num>
  <w:num w:numId="19" w16cid:durableId="1675567290">
    <w:abstractNumId w:val="16"/>
  </w:num>
  <w:num w:numId="20" w16cid:durableId="1591310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1C"/>
    <w:rsid w:val="000072E4"/>
    <w:rsid w:val="0004173F"/>
    <w:rsid w:val="000471C6"/>
    <w:rsid w:val="00054CDB"/>
    <w:rsid w:val="00060741"/>
    <w:rsid w:val="00070017"/>
    <w:rsid w:val="00071016"/>
    <w:rsid w:val="00074A7F"/>
    <w:rsid w:val="00086F29"/>
    <w:rsid w:val="000955AE"/>
    <w:rsid w:val="000A210E"/>
    <w:rsid w:val="000B4C41"/>
    <w:rsid w:val="000C41DF"/>
    <w:rsid w:val="000D0890"/>
    <w:rsid w:val="0012473A"/>
    <w:rsid w:val="00154FF1"/>
    <w:rsid w:val="00162B1C"/>
    <w:rsid w:val="00170B5F"/>
    <w:rsid w:val="00177C9C"/>
    <w:rsid w:val="001A2A4A"/>
    <w:rsid w:val="001B6C92"/>
    <w:rsid w:val="001B7023"/>
    <w:rsid w:val="001C621D"/>
    <w:rsid w:val="001D44E0"/>
    <w:rsid w:val="001D78A4"/>
    <w:rsid w:val="001F6870"/>
    <w:rsid w:val="0022046D"/>
    <w:rsid w:val="002272EB"/>
    <w:rsid w:val="00227F6D"/>
    <w:rsid w:val="00254AE3"/>
    <w:rsid w:val="00262765"/>
    <w:rsid w:val="002674B7"/>
    <w:rsid w:val="00285D6F"/>
    <w:rsid w:val="00291DA3"/>
    <w:rsid w:val="002C2A7C"/>
    <w:rsid w:val="002E5333"/>
    <w:rsid w:val="003063F0"/>
    <w:rsid w:val="003332A5"/>
    <w:rsid w:val="003402A5"/>
    <w:rsid w:val="0034213E"/>
    <w:rsid w:val="00343B8E"/>
    <w:rsid w:val="003659EA"/>
    <w:rsid w:val="003A49F8"/>
    <w:rsid w:val="003B2BAC"/>
    <w:rsid w:val="003C2FCE"/>
    <w:rsid w:val="003E216B"/>
    <w:rsid w:val="003F3AAC"/>
    <w:rsid w:val="003F5210"/>
    <w:rsid w:val="0041199A"/>
    <w:rsid w:val="00411C8A"/>
    <w:rsid w:val="00426E9E"/>
    <w:rsid w:val="00431F4B"/>
    <w:rsid w:val="004444F2"/>
    <w:rsid w:val="00445858"/>
    <w:rsid w:val="00480109"/>
    <w:rsid w:val="00483EEE"/>
    <w:rsid w:val="004852DA"/>
    <w:rsid w:val="004A125E"/>
    <w:rsid w:val="004B0DF9"/>
    <w:rsid w:val="004F3E4D"/>
    <w:rsid w:val="00502E9D"/>
    <w:rsid w:val="0051333E"/>
    <w:rsid w:val="005202AF"/>
    <w:rsid w:val="005207A9"/>
    <w:rsid w:val="00522CE9"/>
    <w:rsid w:val="00525B45"/>
    <w:rsid w:val="00543C28"/>
    <w:rsid w:val="00544AB9"/>
    <w:rsid w:val="0055279A"/>
    <w:rsid w:val="00597D6F"/>
    <w:rsid w:val="005C4DBA"/>
    <w:rsid w:val="005E7C24"/>
    <w:rsid w:val="006027C8"/>
    <w:rsid w:val="00604055"/>
    <w:rsid w:val="00604E57"/>
    <w:rsid w:val="006164A2"/>
    <w:rsid w:val="00623181"/>
    <w:rsid w:val="006365E9"/>
    <w:rsid w:val="00643C4F"/>
    <w:rsid w:val="00652CD9"/>
    <w:rsid w:val="00665B9C"/>
    <w:rsid w:val="00677539"/>
    <w:rsid w:val="00680E35"/>
    <w:rsid w:val="00692175"/>
    <w:rsid w:val="006945F6"/>
    <w:rsid w:val="006A2C11"/>
    <w:rsid w:val="006B45DF"/>
    <w:rsid w:val="006B480B"/>
    <w:rsid w:val="006C4E50"/>
    <w:rsid w:val="006C77A5"/>
    <w:rsid w:val="006E32B1"/>
    <w:rsid w:val="006E3BD5"/>
    <w:rsid w:val="006F3238"/>
    <w:rsid w:val="00707EF3"/>
    <w:rsid w:val="007252A9"/>
    <w:rsid w:val="00733A97"/>
    <w:rsid w:val="0076090B"/>
    <w:rsid w:val="007678F2"/>
    <w:rsid w:val="007704F3"/>
    <w:rsid w:val="00784E6B"/>
    <w:rsid w:val="007A2660"/>
    <w:rsid w:val="007C53EF"/>
    <w:rsid w:val="007C64CC"/>
    <w:rsid w:val="007C79D5"/>
    <w:rsid w:val="007E0EB2"/>
    <w:rsid w:val="007E3B71"/>
    <w:rsid w:val="0081138E"/>
    <w:rsid w:val="0084695E"/>
    <w:rsid w:val="00852DAF"/>
    <w:rsid w:val="00855902"/>
    <w:rsid w:val="00867743"/>
    <w:rsid w:val="00867CC3"/>
    <w:rsid w:val="00872AC0"/>
    <w:rsid w:val="00874BB8"/>
    <w:rsid w:val="00876364"/>
    <w:rsid w:val="008A6F72"/>
    <w:rsid w:val="008B4908"/>
    <w:rsid w:val="008B6F54"/>
    <w:rsid w:val="008D2142"/>
    <w:rsid w:val="008D5F30"/>
    <w:rsid w:val="008E0541"/>
    <w:rsid w:val="0092709D"/>
    <w:rsid w:val="009310FB"/>
    <w:rsid w:val="0093250B"/>
    <w:rsid w:val="00934C46"/>
    <w:rsid w:val="00956DC3"/>
    <w:rsid w:val="00957F70"/>
    <w:rsid w:val="00967CBB"/>
    <w:rsid w:val="00986508"/>
    <w:rsid w:val="0099523E"/>
    <w:rsid w:val="009A12F0"/>
    <w:rsid w:val="009B5243"/>
    <w:rsid w:val="009D0B35"/>
    <w:rsid w:val="009D533A"/>
    <w:rsid w:val="00A00A99"/>
    <w:rsid w:val="00A062F9"/>
    <w:rsid w:val="00A07319"/>
    <w:rsid w:val="00A16F15"/>
    <w:rsid w:val="00A339EB"/>
    <w:rsid w:val="00A53DA9"/>
    <w:rsid w:val="00A67DE4"/>
    <w:rsid w:val="00A73EC3"/>
    <w:rsid w:val="00A836FD"/>
    <w:rsid w:val="00A84E34"/>
    <w:rsid w:val="00A939A9"/>
    <w:rsid w:val="00A93AA8"/>
    <w:rsid w:val="00A977E0"/>
    <w:rsid w:val="00AA033D"/>
    <w:rsid w:val="00AA376F"/>
    <w:rsid w:val="00AA6590"/>
    <w:rsid w:val="00AA7FD4"/>
    <w:rsid w:val="00AC5C28"/>
    <w:rsid w:val="00AD17C1"/>
    <w:rsid w:val="00AD505D"/>
    <w:rsid w:val="00AE13F3"/>
    <w:rsid w:val="00AE2A22"/>
    <w:rsid w:val="00AE4717"/>
    <w:rsid w:val="00B157AD"/>
    <w:rsid w:val="00B261B4"/>
    <w:rsid w:val="00B5430F"/>
    <w:rsid w:val="00B6641A"/>
    <w:rsid w:val="00B71FFB"/>
    <w:rsid w:val="00B90B6E"/>
    <w:rsid w:val="00B95A8F"/>
    <w:rsid w:val="00BA3223"/>
    <w:rsid w:val="00BA6484"/>
    <w:rsid w:val="00BC2F84"/>
    <w:rsid w:val="00BD6F2B"/>
    <w:rsid w:val="00BE096B"/>
    <w:rsid w:val="00BE16E0"/>
    <w:rsid w:val="00BF29A4"/>
    <w:rsid w:val="00BF442F"/>
    <w:rsid w:val="00BF7D83"/>
    <w:rsid w:val="00C13AEA"/>
    <w:rsid w:val="00C2037F"/>
    <w:rsid w:val="00C324BE"/>
    <w:rsid w:val="00C356F9"/>
    <w:rsid w:val="00C373C6"/>
    <w:rsid w:val="00C53C64"/>
    <w:rsid w:val="00C75A7A"/>
    <w:rsid w:val="00C84437"/>
    <w:rsid w:val="00C8679F"/>
    <w:rsid w:val="00C906E3"/>
    <w:rsid w:val="00CA7E4B"/>
    <w:rsid w:val="00CB7EC8"/>
    <w:rsid w:val="00CC26CE"/>
    <w:rsid w:val="00CD4E38"/>
    <w:rsid w:val="00CF0E8A"/>
    <w:rsid w:val="00CF0EE5"/>
    <w:rsid w:val="00D00CAE"/>
    <w:rsid w:val="00D02275"/>
    <w:rsid w:val="00D128E1"/>
    <w:rsid w:val="00D32F8A"/>
    <w:rsid w:val="00D37026"/>
    <w:rsid w:val="00D4684A"/>
    <w:rsid w:val="00D47CF9"/>
    <w:rsid w:val="00D60565"/>
    <w:rsid w:val="00D8356C"/>
    <w:rsid w:val="00D94BEA"/>
    <w:rsid w:val="00DA5886"/>
    <w:rsid w:val="00DA6988"/>
    <w:rsid w:val="00DB0B7F"/>
    <w:rsid w:val="00DE6B26"/>
    <w:rsid w:val="00E119C5"/>
    <w:rsid w:val="00E33A5A"/>
    <w:rsid w:val="00E62D07"/>
    <w:rsid w:val="00E70CE4"/>
    <w:rsid w:val="00E71B38"/>
    <w:rsid w:val="00E746BE"/>
    <w:rsid w:val="00E74765"/>
    <w:rsid w:val="00E77A12"/>
    <w:rsid w:val="00EB41A4"/>
    <w:rsid w:val="00EB5C04"/>
    <w:rsid w:val="00ED2D3F"/>
    <w:rsid w:val="00EF04D9"/>
    <w:rsid w:val="00F13FDD"/>
    <w:rsid w:val="00F168DA"/>
    <w:rsid w:val="00F170A2"/>
    <w:rsid w:val="00F172BF"/>
    <w:rsid w:val="00F203BB"/>
    <w:rsid w:val="00F33DC7"/>
    <w:rsid w:val="00F368C2"/>
    <w:rsid w:val="00F418E7"/>
    <w:rsid w:val="00F5642F"/>
    <w:rsid w:val="00F57F39"/>
    <w:rsid w:val="00F77117"/>
    <w:rsid w:val="00F81C61"/>
    <w:rsid w:val="00FA48A3"/>
    <w:rsid w:val="00FC7419"/>
    <w:rsid w:val="00FD749E"/>
    <w:rsid w:val="00FD784E"/>
    <w:rsid w:val="00FE150B"/>
    <w:rsid w:val="00FE389F"/>
    <w:rsid w:val="00FE6DD9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CFA0"/>
  <w15:chartTrackingRefBased/>
  <w15:docId w15:val="{8C0EDCA8-3E22-4541-808F-079BF4D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927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3332A5"/>
    <w:pPr>
      <w:ind w:left="720"/>
      <w:contextualSpacing/>
    </w:pPr>
  </w:style>
  <w:style w:type="paragraph" w:customStyle="1" w:styleId="t-9-8">
    <w:name w:val="t-9-8"/>
    <w:basedOn w:val="Normal"/>
    <w:rsid w:val="0054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2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CD9"/>
  </w:style>
  <w:style w:type="paragraph" w:styleId="Podnoje">
    <w:name w:val="footer"/>
    <w:basedOn w:val="Normal"/>
    <w:link w:val="Podno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CD9"/>
  </w:style>
  <w:style w:type="paragraph" w:customStyle="1" w:styleId="Default">
    <w:name w:val="Default"/>
    <w:rsid w:val="002C2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C2A7C"/>
    <w:rPr>
      <w:color w:val="0563C1" w:themeColor="hyperlink"/>
      <w:u w:val="single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basedOn w:val="Zadanifontodlomka"/>
    <w:link w:val="Odlomakpopisa"/>
    <w:uiPriority w:val="34"/>
    <w:locked/>
    <w:rsid w:val="00AE13F3"/>
  </w:style>
  <w:style w:type="character" w:styleId="Istaknutareferenca">
    <w:name w:val="Intense Reference"/>
    <w:uiPriority w:val="32"/>
    <w:qFormat/>
    <w:rsid w:val="00A07319"/>
    <w:rPr>
      <w:b/>
      <w:bCs/>
      <w:smallCaps/>
      <w:u w:val="single"/>
    </w:rPr>
  </w:style>
  <w:style w:type="character" w:customStyle="1" w:styleId="Bodytext2">
    <w:name w:val="Body text (2)_"/>
    <w:link w:val="Bodytext20"/>
    <w:rsid w:val="00A0731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07319"/>
    <w:pPr>
      <w:widowControl w:val="0"/>
      <w:shd w:val="clear" w:color="auto" w:fill="FFFFFF"/>
      <w:spacing w:after="2580" w:line="293" w:lineRule="exact"/>
      <w:ind w:hanging="760"/>
    </w:pPr>
  </w:style>
  <w:style w:type="character" w:customStyle="1" w:styleId="Naslov3Char">
    <w:name w:val="Naslov 3 Char"/>
    <w:basedOn w:val="Zadanifontodlomka"/>
    <w:link w:val="Naslov3"/>
    <w:uiPriority w:val="9"/>
    <w:rsid w:val="009270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92709D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A53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la.todorovic@knezevi-vinograd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la.todorovic@knezevi-vinogradi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AA3A-C41D-41E7-A248-11B5DB8A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Zeljka Kolaric</cp:lastModifiedBy>
  <cp:revision>3</cp:revision>
  <cp:lastPrinted>2019-04-04T09:58:00Z</cp:lastPrinted>
  <dcterms:created xsi:type="dcterms:W3CDTF">2026-04-09T07:01:00Z</dcterms:created>
  <dcterms:modified xsi:type="dcterms:W3CDTF">2026-04-09T07:08:00Z</dcterms:modified>
</cp:coreProperties>
</file>