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66F4" w14:textId="0A030536" w:rsidR="00B92E9C" w:rsidRPr="00024CCA" w:rsidRDefault="00D03084" w:rsidP="00024CCA">
      <w:pPr>
        <w:pStyle w:val="Naslov1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430629780"/>
      <w:r>
        <w:rPr>
          <w:rFonts w:ascii="Times New Roman" w:hAnsi="Times New Roman" w:cs="Times New Roman"/>
          <w:sz w:val="24"/>
          <w:szCs w:val="24"/>
        </w:rPr>
        <w:t>p</w:t>
      </w:r>
      <w:r w:rsidR="00E211DE" w:rsidRPr="00806AD1">
        <w:rPr>
          <w:rFonts w:ascii="Times New Roman" w:hAnsi="Times New Roman" w:cs="Times New Roman"/>
          <w:sz w:val="24"/>
          <w:szCs w:val="24"/>
        </w:rPr>
        <w:t>onudbeni list</w:t>
      </w:r>
      <w:r w:rsidR="003D2D95" w:rsidRPr="00806AD1">
        <w:rPr>
          <w:rFonts w:ascii="Times New Roman" w:hAnsi="Times New Roman" w:cs="Times New Roman"/>
          <w:sz w:val="24"/>
          <w:szCs w:val="24"/>
        </w:rPr>
        <w:t xml:space="preserve"> u postupku JEDNOSTAVNE</w:t>
      </w:r>
      <w:r w:rsidR="00F33BCE" w:rsidRPr="00806AD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3D2D95" w:rsidRPr="00806AD1">
        <w:rPr>
          <w:rFonts w:ascii="Times New Roman" w:hAnsi="Times New Roman" w:cs="Times New Roman"/>
          <w:sz w:val="24"/>
          <w:szCs w:val="24"/>
        </w:rPr>
        <w:t>NABAVE</w:t>
      </w:r>
    </w:p>
    <w:p w14:paraId="04568E10" w14:textId="77777777" w:rsidR="00F33BCE" w:rsidRPr="00D7392A" w:rsidRDefault="00F33BCE" w:rsidP="00E211DE">
      <w:pPr>
        <w:jc w:val="center"/>
        <w:rPr>
          <w:rFonts w:ascii="Arial" w:hAnsi="Arial" w:cs="Arial"/>
          <w:b/>
          <w:bCs/>
        </w:rPr>
      </w:pPr>
      <w:r w:rsidRPr="00D7392A">
        <w:rPr>
          <w:rFonts w:ascii="Arial" w:hAnsi="Arial" w:cs="Arial"/>
          <w:b/>
          <w:bCs/>
        </w:rPr>
        <w:t>PONUDBENI LIST</w:t>
      </w:r>
    </w:p>
    <w:p w14:paraId="0794B330" w14:textId="27C8335D" w:rsidR="00F33BCE" w:rsidRPr="00D7392A" w:rsidRDefault="00F33BCE" w:rsidP="003D2D95">
      <w:pPr>
        <w:jc w:val="both"/>
        <w:rPr>
          <w:rFonts w:ascii="Arial" w:hAnsi="Arial" w:cs="Arial"/>
          <w:b/>
          <w:bCs/>
        </w:rPr>
      </w:pPr>
      <w:r w:rsidRPr="00D7392A">
        <w:rPr>
          <w:rFonts w:ascii="Arial" w:hAnsi="Arial" w:cs="Arial"/>
          <w:b/>
          <w:bCs/>
        </w:rPr>
        <w:t>Predmet nabave:</w:t>
      </w:r>
      <w:r w:rsidR="00076874">
        <w:rPr>
          <w:rFonts w:ascii="Arial" w:hAnsi="Arial" w:cs="Arial"/>
          <w:b/>
          <w:bCs/>
        </w:rPr>
        <w:t xml:space="preserve"> </w:t>
      </w:r>
      <w:r w:rsidR="008C3F0B">
        <w:rPr>
          <w:rFonts w:ascii="Times New Roman" w:hAnsi="Times New Roman" w:cs="Times New Roman"/>
          <w:sz w:val="24"/>
          <w:szCs w:val="24"/>
        </w:rPr>
        <w:t>USLUGA ORGANIZACIJ</w:t>
      </w:r>
      <w:r w:rsidR="001427B0">
        <w:rPr>
          <w:rFonts w:ascii="Times New Roman" w:hAnsi="Times New Roman" w:cs="Times New Roman"/>
          <w:sz w:val="24"/>
          <w:szCs w:val="24"/>
        </w:rPr>
        <w:t>E</w:t>
      </w:r>
      <w:r w:rsidR="008C3F0B">
        <w:rPr>
          <w:rFonts w:ascii="Times New Roman" w:hAnsi="Times New Roman" w:cs="Times New Roman"/>
          <w:sz w:val="24"/>
          <w:szCs w:val="24"/>
        </w:rPr>
        <w:t xml:space="preserve"> DOGAĐANJA „</w:t>
      </w:r>
      <w:r w:rsidR="001427B0">
        <w:rPr>
          <w:rFonts w:ascii="Times New Roman" w:hAnsi="Times New Roman" w:cs="Times New Roman"/>
          <w:sz w:val="24"/>
          <w:szCs w:val="24"/>
        </w:rPr>
        <w:t>VINATLON 2026</w:t>
      </w:r>
      <w:r w:rsidR="008C3F0B">
        <w:rPr>
          <w:rFonts w:ascii="Times New Roman" w:hAnsi="Times New Roman" w:cs="Times New Roman"/>
          <w:sz w:val="24"/>
          <w:szCs w:val="24"/>
        </w:rPr>
        <w:t>“</w:t>
      </w:r>
    </w:p>
    <w:p w14:paraId="787EC5DE" w14:textId="544C87DA" w:rsidR="00024CCA" w:rsidRPr="000F4190" w:rsidRDefault="00F33BCE" w:rsidP="000F4190">
      <w:r w:rsidRPr="00D7392A">
        <w:rPr>
          <w:rFonts w:ascii="Arial" w:hAnsi="Arial" w:cs="Arial"/>
          <w:b/>
          <w:bCs/>
        </w:rPr>
        <w:t xml:space="preserve">Naručitelj: </w:t>
      </w:r>
      <w:r w:rsidR="00D06583" w:rsidRPr="000F4190">
        <w:rPr>
          <w:rFonts w:ascii="Times New Roman" w:hAnsi="Times New Roman" w:cs="Times New Roman"/>
          <w:sz w:val="24"/>
          <w:szCs w:val="24"/>
        </w:rPr>
        <w:t>Općina Kneževi Vinogradi, Hrvatske Republike 3</w:t>
      </w:r>
      <w:r w:rsidRPr="000F4190">
        <w:rPr>
          <w:rFonts w:ascii="Times New Roman" w:hAnsi="Times New Roman" w:cs="Times New Roman"/>
          <w:sz w:val="24"/>
          <w:szCs w:val="24"/>
        </w:rPr>
        <w:t xml:space="preserve">, </w:t>
      </w:r>
      <w:r w:rsidR="000F4190">
        <w:rPr>
          <w:rFonts w:ascii="Times New Roman" w:hAnsi="Times New Roman" w:cs="Times New Roman"/>
          <w:sz w:val="24"/>
          <w:szCs w:val="24"/>
        </w:rPr>
        <w:t>Kneževi Vinogradi</w:t>
      </w:r>
      <w:r w:rsidR="000F4190">
        <w:rPr>
          <w:rFonts w:ascii="Times New Roman" w:hAnsi="Times New Roman" w:cs="Times New Roman"/>
          <w:sz w:val="24"/>
          <w:szCs w:val="24"/>
        </w:rPr>
        <w:br/>
        <w:t xml:space="preserve">                   </w:t>
      </w:r>
      <w:r w:rsidRPr="000F4190">
        <w:rPr>
          <w:rFonts w:ascii="Times New Roman" w:hAnsi="Times New Roman" w:cs="Times New Roman"/>
          <w:sz w:val="24"/>
          <w:szCs w:val="24"/>
        </w:rPr>
        <w:t>OIB</w:t>
      </w:r>
      <w:r w:rsidR="00D06583" w:rsidRPr="000F4190">
        <w:rPr>
          <w:rFonts w:ascii="Times New Roman" w:hAnsi="Times New Roman" w:cs="Times New Roman"/>
          <w:sz w:val="24"/>
          <w:szCs w:val="24"/>
        </w:rPr>
        <w:t>:35938293122</w:t>
      </w:r>
      <w:r w:rsidR="00024CCA" w:rsidRPr="000F4190">
        <w:rPr>
          <w:rFonts w:ascii="Times New Roman" w:hAnsi="Times New Roman" w:cs="Times New Roman"/>
          <w:sz w:val="24"/>
          <w:szCs w:val="24"/>
        </w:rPr>
        <w:t>, EV. Br. J-</w:t>
      </w:r>
      <w:r w:rsidR="00D85EDB">
        <w:rPr>
          <w:rFonts w:ascii="Times New Roman" w:hAnsi="Times New Roman" w:cs="Times New Roman"/>
          <w:sz w:val="24"/>
          <w:szCs w:val="24"/>
        </w:rPr>
        <w:t>1</w:t>
      </w:r>
      <w:r w:rsidR="001427B0">
        <w:rPr>
          <w:rFonts w:ascii="Times New Roman" w:hAnsi="Times New Roman" w:cs="Times New Roman"/>
          <w:sz w:val="24"/>
          <w:szCs w:val="24"/>
        </w:rPr>
        <w:t>8</w:t>
      </w:r>
      <w:r w:rsidR="00024CCA" w:rsidRPr="000F4190">
        <w:rPr>
          <w:rFonts w:ascii="Times New Roman" w:hAnsi="Times New Roman" w:cs="Times New Roman"/>
          <w:sz w:val="24"/>
          <w:szCs w:val="24"/>
        </w:rPr>
        <w:t>/26</w:t>
      </w:r>
    </w:p>
    <w:p w14:paraId="2F7F524B" w14:textId="77777777" w:rsidR="00F33BCE" w:rsidRPr="00D7392A" w:rsidRDefault="00F33BCE" w:rsidP="003D2D95">
      <w:pPr>
        <w:spacing w:after="0"/>
        <w:jc w:val="both"/>
        <w:rPr>
          <w:rFonts w:ascii="Arial" w:hAnsi="Arial" w:cs="Arial"/>
          <w:b/>
        </w:rPr>
      </w:pPr>
      <w:r w:rsidRPr="00D7392A">
        <w:rPr>
          <w:rFonts w:ascii="Arial" w:hAnsi="Arial" w:cs="Arial"/>
          <w:b/>
        </w:rPr>
        <w:t>Podaci o ponuditelju: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231"/>
        <w:gridCol w:w="275"/>
        <w:gridCol w:w="445"/>
        <w:gridCol w:w="2009"/>
        <w:gridCol w:w="545"/>
        <w:gridCol w:w="1264"/>
        <w:gridCol w:w="200"/>
        <w:gridCol w:w="3319"/>
      </w:tblGrid>
      <w:tr w:rsidR="00F33BCE" w:rsidRPr="00D7392A" w14:paraId="2414958A" w14:textId="77777777" w:rsidTr="00F2178F">
        <w:trPr>
          <w:trHeight w:val="287"/>
        </w:trPr>
        <w:tc>
          <w:tcPr>
            <w:tcW w:w="4505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4284C2AA" w14:textId="77777777" w:rsidR="00F33BCE" w:rsidRPr="00D7392A" w:rsidRDefault="00F33BCE" w:rsidP="003D2D95">
            <w:pPr>
              <w:jc w:val="both"/>
              <w:rPr>
                <w:rFonts w:ascii="Arial" w:hAnsi="Arial" w:cs="Arial"/>
                <w:b/>
                <w:bCs/>
              </w:rPr>
            </w:pPr>
            <w:r w:rsidRPr="00D7392A">
              <w:rPr>
                <w:rFonts w:ascii="Arial" w:hAnsi="Arial" w:cs="Arial"/>
                <w:b/>
                <w:bCs/>
              </w:rPr>
              <w:t>Zajednica ponuditelja (zaokružiti)</w:t>
            </w:r>
          </w:p>
        </w:tc>
        <w:tc>
          <w:tcPr>
            <w:tcW w:w="478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7A2CCF2B" w14:textId="77777777" w:rsidR="00F33BCE" w:rsidRPr="00D7392A" w:rsidRDefault="00F33BCE" w:rsidP="003D2D95">
            <w:pPr>
              <w:jc w:val="both"/>
              <w:rPr>
                <w:rFonts w:ascii="Arial" w:hAnsi="Arial" w:cs="Arial"/>
                <w:b/>
                <w:bCs/>
              </w:rPr>
            </w:pPr>
            <w:r w:rsidRPr="00D7392A">
              <w:rPr>
                <w:rFonts w:ascii="Arial" w:hAnsi="Arial" w:cs="Arial"/>
                <w:b/>
                <w:bCs/>
              </w:rPr>
              <w:t>DA                NE</w:t>
            </w:r>
          </w:p>
        </w:tc>
      </w:tr>
      <w:tr w:rsidR="00F33BCE" w:rsidRPr="00D7392A" w14:paraId="6A8074E3" w14:textId="77777777" w:rsidTr="00F2178F">
        <w:trPr>
          <w:trHeight w:val="1229"/>
        </w:trPr>
        <w:tc>
          <w:tcPr>
            <w:tcW w:w="4505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4B99EC8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 xml:space="preserve">Naziv i sjedište ponuditelja / </w:t>
            </w:r>
          </w:p>
          <w:p w14:paraId="200D3BB8" w14:textId="77777777" w:rsidR="00F33BCE" w:rsidRPr="00D7392A" w:rsidRDefault="00F33BCE" w:rsidP="00FB544E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 xml:space="preserve">člana zajednice </w:t>
            </w:r>
            <w:r w:rsidR="00FB544E">
              <w:rPr>
                <w:rFonts w:ascii="Arial" w:hAnsi="Arial" w:cs="Arial"/>
              </w:rPr>
              <w:t>gospodarskih subjekata</w:t>
            </w:r>
            <w:r w:rsidRPr="00D7392A">
              <w:rPr>
                <w:rFonts w:ascii="Arial" w:hAnsi="Arial" w:cs="Arial"/>
              </w:rPr>
              <w:t xml:space="preserve"> ovlaštenog za komunikaciju s naručiteljem </w:t>
            </w:r>
          </w:p>
        </w:tc>
        <w:tc>
          <w:tcPr>
            <w:tcW w:w="478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6B8CC40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4199EC63" w14:textId="77777777" w:rsidTr="00F2178F">
        <w:trPr>
          <w:trHeight w:val="297"/>
        </w:trPr>
        <w:tc>
          <w:tcPr>
            <w:tcW w:w="123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D1106CC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OIB</w:t>
            </w:r>
          </w:p>
        </w:tc>
        <w:tc>
          <w:tcPr>
            <w:tcW w:w="3274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13EB43F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D95C38F" w14:textId="77777777" w:rsidR="00F33BCE" w:rsidRPr="00D7392A" w:rsidRDefault="00FB544E" w:rsidP="003D2D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tc>
          <w:tcPr>
            <w:tcW w:w="3519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57C035D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7F58CE8E" w14:textId="77777777" w:rsidTr="00F2178F">
        <w:trPr>
          <w:trHeight w:val="488"/>
        </w:trPr>
        <w:tc>
          <w:tcPr>
            <w:tcW w:w="4505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90E777E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Gospodarski subjekt u sustavu PDV-a (zaokružiti)</w:t>
            </w:r>
          </w:p>
        </w:tc>
        <w:tc>
          <w:tcPr>
            <w:tcW w:w="478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B0AFB55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DA                 NE</w:t>
            </w:r>
          </w:p>
        </w:tc>
      </w:tr>
      <w:tr w:rsidR="00F33BCE" w:rsidRPr="00D7392A" w14:paraId="4935D01F" w14:textId="77777777" w:rsidTr="00FB544E">
        <w:trPr>
          <w:trHeight w:val="375"/>
        </w:trPr>
        <w:tc>
          <w:tcPr>
            <w:tcW w:w="1951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CF92642" w14:textId="77777777" w:rsidR="00F33BCE" w:rsidRPr="00D7392A" w:rsidRDefault="00FB544E" w:rsidP="00FB5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Adresa   </w:t>
            </w:r>
            <w:r w:rsidR="00F33BCE" w:rsidRPr="00D7392A">
              <w:rPr>
                <w:rFonts w:ascii="Arial" w:hAnsi="Arial" w:cs="Arial"/>
              </w:rPr>
              <w:t>e-pošte</w:t>
            </w:r>
          </w:p>
        </w:tc>
        <w:tc>
          <w:tcPr>
            <w:tcW w:w="7337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D3D7171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504C6971" w14:textId="77777777" w:rsidTr="00FB544E">
        <w:trPr>
          <w:trHeight w:val="582"/>
        </w:trPr>
        <w:tc>
          <w:tcPr>
            <w:tcW w:w="396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07E0776" w14:textId="5110FF08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 xml:space="preserve">Ime, prezime i funkcija ovlaštene osobe </w:t>
            </w:r>
            <w:r w:rsidR="00024CCA">
              <w:rPr>
                <w:rFonts w:ascii="Arial" w:hAnsi="Arial" w:cs="Arial"/>
              </w:rPr>
              <w:t>ponuditelja</w:t>
            </w:r>
          </w:p>
        </w:tc>
        <w:tc>
          <w:tcPr>
            <w:tcW w:w="5328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DF0F74E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485AC982" w14:textId="77777777" w:rsidTr="00F2178F">
        <w:trPr>
          <w:trHeight w:val="313"/>
        </w:trPr>
        <w:tc>
          <w:tcPr>
            <w:tcW w:w="396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E75E281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5328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B7F2929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22B760CD" w14:textId="77777777" w:rsidTr="00F2178F">
        <w:trPr>
          <w:trHeight w:val="317"/>
        </w:trPr>
        <w:tc>
          <w:tcPr>
            <w:tcW w:w="1506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DF1623B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Broj telefona</w:t>
            </w:r>
          </w:p>
        </w:tc>
        <w:tc>
          <w:tcPr>
            <w:tcW w:w="2999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05261C1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37CE74E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Broj telefaksa</w:t>
            </w:r>
          </w:p>
        </w:tc>
        <w:tc>
          <w:tcPr>
            <w:tcW w:w="331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9C26C09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</w:tbl>
    <w:p w14:paraId="62068FFB" w14:textId="77777777" w:rsidR="001427B0" w:rsidRDefault="001427B0" w:rsidP="003D2D95">
      <w:pPr>
        <w:spacing w:after="0"/>
        <w:jc w:val="both"/>
        <w:rPr>
          <w:rFonts w:ascii="Arial" w:hAnsi="Arial" w:cs="Arial"/>
          <w:b/>
        </w:rPr>
      </w:pPr>
    </w:p>
    <w:p w14:paraId="303D74BE" w14:textId="30DB2426" w:rsidR="00F33BCE" w:rsidRPr="00D7392A" w:rsidRDefault="00F33BCE" w:rsidP="003D2D95">
      <w:pPr>
        <w:spacing w:after="0"/>
        <w:jc w:val="both"/>
        <w:rPr>
          <w:rFonts w:ascii="Arial" w:hAnsi="Arial" w:cs="Arial"/>
          <w:b/>
        </w:rPr>
      </w:pPr>
      <w:r w:rsidRPr="00D7392A">
        <w:rPr>
          <w:rFonts w:ascii="Arial" w:hAnsi="Arial" w:cs="Arial"/>
          <w:b/>
        </w:rPr>
        <w:t>Cijena ponude: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5022"/>
      </w:tblGrid>
      <w:tr w:rsidR="00F33BCE" w:rsidRPr="00D7392A" w14:paraId="300F4A94" w14:textId="77777777" w:rsidTr="00F2178F">
        <w:trPr>
          <w:trHeight w:val="425"/>
          <w:tblCellSpacing w:w="20" w:type="dxa"/>
        </w:trPr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0B47092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Cijena ponude bez PDV-a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54F58D2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71605775" w14:textId="77777777" w:rsidTr="00F2178F">
        <w:trPr>
          <w:trHeight w:val="425"/>
          <w:tblCellSpacing w:w="20" w:type="dxa"/>
        </w:trPr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5ACE4E2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Porez na dodanu vrijednost</w:t>
            </w:r>
            <w:r w:rsidRPr="00D7392A">
              <w:rPr>
                <w:rStyle w:val="Referencafusnote"/>
                <w:rFonts w:ascii="Arial" w:hAnsi="Arial" w:cs="Arial"/>
              </w:rPr>
              <w:footnoteReference w:id="1"/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4D59920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7B307643" w14:textId="77777777" w:rsidTr="00F2178F">
        <w:trPr>
          <w:trHeight w:val="425"/>
          <w:tblCellSpacing w:w="20" w:type="dxa"/>
        </w:trPr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80826DB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Cijena ponude s PDV-om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0BC76313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</w:tbl>
    <w:p w14:paraId="0D35E88C" w14:textId="77777777" w:rsidR="00F33BCE" w:rsidRPr="00D7392A" w:rsidRDefault="00F33BCE" w:rsidP="003D2D95">
      <w:pPr>
        <w:tabs>
          <w:tab w:val="left" w:pos="720"/>
        </w:tabs>
        <w:spacing w:before="240" w:after="0"/>
        <w:jc w:val="both"/>
        <w:rPr>
          <w:rFonts w:ascii="Arial" w:hAnsi="Arial" w:cs="Arial"/>
        </w:rPr>
      </w:pPr>
      <w:r w:rsidRPr="00D7392A">
        <w:rPr>
          <w:rFonts w:ascii="Arial" w:hAnsi="Arial" w:cs="Arial"/>
          <w:b/>
        </w:rPr>
        <w:t xml:space="preserve">Rok valjanosti ponude: </w:t>
      </w:r>
      <w:r w:rsidRPr="00D7392A">
        <w:rPr>
          <w:rFonts w:ascii="Arial" w:hAnsi="Arial" w:cs="Arial"/>
        </w:rPr>
        <w:t>_____________________ od isteka roka za dostavu ponuda.</w:t>
      </w:r>
    </w:p>
    <w:p w14:paraId="6826EE3E" w14:textId="0E67472D" w:rsidR="00F33BCE" w:rsidRPr="00D7392A" w:rsidRDefault="00F33BCE" w:rsidP="003D2D95">
      <w:pPr>
        <w:tabs>
          <w:tab w:val="left" w:pos="720"/>
        </w:tabs>
        <w:jc w:val="both"/>
        <w:rPr>
          <w:rFonts w:ascii="Arial" w:hAnsi="Arial" w:cs="Arial"/>
          <w:i/>
          <w:color w:val="808080"/>
        </w:rPr>
      </w:pPr>
      <w:r w:rsidRPr="00D7392A">
        <w:rPr>
          <w:rFonts w:ascii="Arial" w:hAnsi="Arial" w:cs="Arial"/>
        </w:rPr>
        <w:tab/>
      </w:r>
      <w:r w:rsidRPr="00D7392A">
        <w:rPr>
          <w:rFonts w:ascii="Arial" w:hAnsi="Arial" w:cs="Arial"/>
        </w:rPr>
        <w:tab/>
      </w:r>
      <w:r w:rsidR="00D03084">
        <w:rPr>
          <w:rFonts w:ascii="Arial" w:hAnsi="Arial" w:cs="Arial"/>
        </w:rPr>
        <w:t xml:space="preserve">                      </w:t>
      </w:r>
      <w:r w:rsidRPr="00D7392A">
        <w:rPr>
          <w:rFonts w:ascii="Arial" w:hAnsi="Arial" w:cs="Arial"/>
          <w:i/>
          <w:color w:val="808080"/>
        </w:rPr>
        <w:t>(broj dana</w:t>
      </w:r>
      <w:r w:rsidR="0014048E">
        <w:rPr>
          <w:rFonts w:ascii="Arial" w:hAnsi="Arial" w:cs="Arial"/>
          <w:i/>
          <w:color w:val="808080"/>
        </w:rPr>
        <w:t xml:space="preserve"> / mjeseci</w:t>
      </w:r>
      <w:r w:rsidRPr="00D7392A">
        <w:rPr>
          <w:rFonts w:ascii="Arial" w:hAnsi="Arial" w:cs="Arial"/>
          <w:i/>
          <w:color w:val="808080"/>
        </w:rPr>
        <w:t>)</w:t>
      </w:r>
    </w:p>
    <w:p w14:paraId="388EA0E2" w14:textId="77777777" w:rsidR="00F33BCE" w:rsidRDefault="00F33BCE" w:rsidP="003D2D95">
      <w:pPr>
        <w:ind w:left="6093" w:firstLine="279"/>
        <w:jc w:val="both"/>
        <w:rPr>
          <w:rFonts w:ascii="Arial" w:hAnsi="Arial" w:cs="Arial"/>
        </w:rPr>
      </w:pPr>
      <w:r w:rsidRPr="00D7392A">
        <w:rPr>
          <w:rFonts w:ascii="Arial" w:hAnsi="Arial" w:cs="Arial"/>
        </w:rPr>
        <w:t>ZA PONUDITELJA</w:t>
      </w:r>
    </w:p>
    <w:p w14:paraId="2DFB6D10" w14:textId="77777777" w:rsidR="00D03084" w:rsidRPr="00D7392A" w:rsidRDefault="00D03084" w:rsidP="003D2D95">
      <w:pPr>
        <w:ind w:left="6093" w:firstLine="279"/>
        <w:jc w:val="both"/>
        <w:rPr>
          <w:rFonts w:ascii="Arial" w:hAnsi="Arial" w:cs="Arial"/>
        </w:rPr>
      </w:pPr>
    </w:p>
    <w:p w14:paraId="52BEC834" w14:textId="77777777" w:rsidR="00F33BCE" w:rsidRPr="00D7392A" w:rsidRDefault="00F33BCE" w:rsidP="003D2D95">
      <w:pPr>
        <w:ind w:left="3969"/>
        <w:jc w:val="both"/>
        <w:rPr>
          <w:rFonts w:ascii="Arial" w:hAnsi="Arial" w:cs="Arial"/>
        </w:rPr>
      </w:pPr>
      <w:r w:rsidRPr="00D7392A">
        <w:rPr>
          <w:rFonts w:ascii="Arial" w:hAnsi="Arial" w:cs="Arial"/>
        </w:rPr>
        <w:t>M.P.</w:t>
      </w:r>
      <w:r w:rsidRPr="00D7392A">
        <w:rPr>
          <w:rFonts w:ascii="Arial" w:hAnsi="Arial" w:cs="Arial"/>
        </w:rPr>
        <w:tab/>
        <w:t>_____________________________________</w:t>
      </w:r>
    </w:p>
    <w:p w14:paraId="6928F5CB" w14:textId="2193C998" w:rsidR="00D03084" w:rsidRPr="00EB0635" w:rsidRDefault="00F33BCE" w:rsidP="00D03084">
      <w:pPr>
        <w:tabs>
          <w:tab w:val="left" w:pos="11700"/>
        </w:tabs>
        <w:ind w:left="3969"/>
        <w:jc w:val="both"/>
        <w:rPr>
          <w:rFonts w:ascii="Arial" w:hAnsi="Arial" w:cs="Arial"/>
          <w:i/>
          <w:color w:val="808080"/>
          <w:sz w:val="20"/>
          <w:szCs w:val="20"/>
        </w:rPr>
      </w:pPr>
      <w:r w:rsidRPr="00B5123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r w:rsidR="00D03084">
        <w:rPr>
          <w:rFonts w:ascii="Arial" w:hAnsi="Arial" w:cs="Arial"/>
          <w:i/>
          <w:color w:val="808080"/>
          <w:sz w:val="20"/>
          <w:szCs w:val="20"/>
        </w:rPr>
        <w:t xml:space="preserve">                  </w:t>
      </w:r>
      <w:r w:rsidRPr="00B51234">
        <w:rPr>
          <w:rFonts w:ascii="Arial" w:hAnsi="Arial" w:cs="Arial"/>
          <w:i/>
          <w:color w:val="808080"/>
          <w:sz w:val="20"/>
          <w:szCs w:val="20"/>
        </w:rPr>
        <w:t xml:space="preserve"> (ime, prezime, funkcija i potpis ovlaštene osobe)</w:t>
      </w:r>
    </w:p>
    <w:sectPr w:rsidR="00D03084" w:rsidRPr="00EB0635" w:rsidSect="00D0308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E40FF" w14:textId="77777777" w:rsidR="007C6EFC" w:rsidRDefault="007C6EFC" w:rsidP="00F33BCE">
      <w:pPr>
        <w:spacing w:after="0" w:line="240" w:lineRule="auto"/>
      </w:pPr>
      <w:r>
        <w:separator/>
      </w:r>
    </w:p>
  </w:endnote>
  <w:endnote w:type="continuationSeparator" w:id="0">
    <w:p w14:paraId="44A36946" w14:textId="77777777" w:rsidR="007C6EFC" w:rsidRDefault="007C6EFC" w:rsidP="00F3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9CDA" w14:textId="514E6280" w:rsidR="00D03084" w:rsidRDefault="001427B0" w:rsidP="00D03084">
    <w:pPr>
      <w:pStyle w:val="Podnoje"/>
      <w:jc w:val="center"/>
    </w:pPr>
    <w:r>
      <w:rPr>
        <w:noProof/>
      </w:rPr>
      <w:drawing>
        <wp:inline distT="0" distB="0" distL="0" distR="0" wp14:anchorId="47259B5F" wp14:editId="24A03342">
          <wp:extent cx="2143125" cy="800365"/>
          <wp:effectExtent l="0" t="0" r="0" b="0"/>
          <wp:docPr id="140879169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791699" name="Slika 140879169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47" t="19894" r="3372" b="11330"/>
                  <a:stretch>
                    <a:fillRect/>
                  </a:stretch>
                </pic:blipFill>
                <pic:spPr bwMode="auto">
                  <a:xfrm>
                    <a:off x="0" y="0"/>
                    <a:ext cx="2153290" cy="8041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95211" w14:textId="77777777" w:rsidR="007C6EFC" w:rsidRDefault="007C6EFC" w:rsidP="00F33BCE">
      <w:pPr>
        <w:spacing w:after="0" w:line="240" w:lineRule="auto"/>
      </w:pPr>
      <w:r>
        <w:separator/>
      </w:r>
    </w:p>
  </w:footnote>
  <w:footnote w:type="continuationSeparator" w:id="0">
    <w:p w14:paraId="29722B18" w14:textId="77777777" w:rsidR="007C6EFC" w:rsidRDefault="007C6EFC" w:rsidP="00F33BCE">
      <w:pPr>
        <w:spacing w:after="0" w:line="240" w:lineRule="auto"/>
      </w:pPr>
      <w:r>
        <w:continuationSeparator/>
      </w:r>
    </w:p>
  </w:footnote>
  <w:footnote w:id="1">
    <w:p w14:paraId="00CCA93D" w14:textId="77777777" w:rsidR="00F33BCE" w:rsidRDefault="00F33BCE" w:rsidP="00F33BCE">
      <w:pPr>
        <w:pStyle w:val="Tekstfusnote"/>
        <w:rPr>
          <w:sz w:val="18"/>
          <w:szCs w:val="18"/>
        </w:rPr>
      </w:pPr>
      <w:r>
        <w:rPr>
          <w:rStyle w:val="Referencafusnot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</w:t>
      </w:r>
      <w:r w:rsidR="00EB0635">
        <w:rPr>
          <w:rFonts w:ascii="Arial" w:hAnsi="Arial" w:cs="Arial"/>
          <w:sz w:val="18"/>
          <w:szCs w:val="18"/>
        </w:rPr>
        <w:t>,</w:t>
      </w:r>
      <w:r w:rsidR="00704DE2">
        <w:rPr>
          <w:rFonts w:ascii="Arial" w:hAnsi="Arial" w:cs="Arial"/>
          <w:sz w:val="18"/>
          <w:szCs w:val="18"/>
        </w:rPr>
        <w:t xml:space="preserve"> u</w:t>
      </w:r>
      <w:r w:rsidR="00EB0635">
        <w:rPr>
          <w:rFonts w:ascii="Arial" w:hAnsi="Arial" w:cs="Arial"/>
          <w:sz w:val="18"/>
          <w:szCs w:val="18"/>
        </w:rPr>
        <w:t>mjesto upisa ostaviti praznim a u rubriku cijena ponude s PDV-om upisuje se vrijednost iz rubrike cijena ponude bez PDV-a.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F27"/>
    <w:multiLevelType w:val="hybridMultilevel"/>
    <w:tmpl w:val="29AAA47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8F41EB5"/>
    <w:multiLevelType w:val="hybridMultilevel"/>
    <w:tmpl w:val="70AAA86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74750"/>
    <w:multiLevelType w:val="hybridMultilevel"/>
    <w:tmpl w:val="0E32066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5B0D5C9F"/>
    <w:multiLevelType w:val="hybridMultilevel"/>
    <w:tmpl w:val="EF66A24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8287">
    <w:abstractNumId w:val="1"/>
  </w:num>
  <w:num w:numId="2" w16cid:durableId="129786327">
    <w:abstractNumId w:val="3"/>
  </w:num>
  <w:num w:numId="3" w16cid:durableId="1718427063">
    <w:abstractNumId w:val="5"/>
  </w:num>
  <w:num w:numId="4" w16cid:durableId="1931308928">
    <w:abstractNumId w:val="2"/>
  </w:num>
  <w:num w:numId="5" w16cid:durableId="1971519930">
    <w:abstractNumId w:val="0"/>
  </w:num>
  <w:num w:numId="6" w16cid:durableId="1805540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BCE"/>
    <w:rsid w:val="00024CCA"/>
    <w:rsid w:val="00076874"/>
    <w:rsid w:val="000B3304"/>
    <w:rsid w:val="000B4C41"/>
    <w:rsid w:val="000D138B"/>
    <w:rsid w:val="000D399C"/>
    <w:rsid w:val="000F019C"/>
    <w:rsid w:val="000F1B8C"/>
    <w:rsid w:val="000F4190"/>
    <w:rsid w:val="00117A34"/>
    <w:rsid w:val="00117C0B"/>
    <w:rsid w:val="001204A5"/>
    <w:rsid w:val="00126A10"/>
    <w:rsid w:val="001315BB"/>
    <w:rsid w:val="00133A6E"/>
    <w:rsid w:val="0014048E"/>
    <w:rsid w:val="001427B0"/>
    <w:rsid w:val="00163B0D"/>
    <w:rsid w:val="001C0869"/>
    <w:rsid w:val="001E2FB2"/>
    <w:rsid w:val="001E5BB2"/>
    <w:rsid w:val="001F0759"/>
    <w:rsid w:val="001F1811"/>
    <w:rsid w:val="00200EC9"/>
    <w:rsid w:val="0020406D"/>
    <w:rsid w:val="00206DFC"/>
    <w:rsid w:val="0023303A"/>
    <w:rsid w:val="00271931"/>
    <w:rsid w:val="002A723C"/>
    <w:rsid w:val="002B7F1E"/>
    <w:rsid w:val="002E1AE8"/>
    <w:rsid w:val="002E56EE"/>
    <w:rsid w:val="002E78AD"/>
    <w:rsid w:val="002E7A55"/>
    <w:rsid w:val="002F3C8E"/>
    <w:rsid w:val="002F71B6"/>
    <w:rsid w:val="00305852"/>
    <w:rsid w:val="00336EC9"/>
    <w:rsid w:val="003405ED"/>
    <w:rsid w:val="00356A61"/>
    <w:rsid w:val="0035723C"/>
    <w:rsid w:val="00360AA6"/>
    <w:rsid w:val="00385379"/>
    <w:rsid w:val="0038759A"/>
    <w:rsid w:val="003D2D95"/>
    <w:rsid w:val="003D6C04"/>
    <w:rsid w:val="003E00E4"/>
    <w:rsid w:val="003F6B21"/>
    <w:rsid w:val="00437A2F"/>
    <w:rsid w:val="00452497"/>
    <w:rsid w:val="004852DA"/>
    <w:rsid w:val="004971AD"/>
    <w:rsid w:val="004D2286"/>
    <w:rsid w:val="004D2CCC"/>
    <w:rsid w:val="004D549B"/>
    <w:rsid w:val="004E2BB7"/>
    <w:rsid w:val="004E3D1F"/>
    <w:rsid w:val="004E73CB"/>
    <w:rsid w:val="005003D8"/>
    <w:rsid w:val="00530406"/>
    <w:rsid w:val="005326A3"/>
    <w:rsid w:val="005455CC"/>
    <w:rsid w:val="00547C27"/>
    <w:rsid w:val="005530A9"/>
    <w:rsid w:val="005536F5"/>
    <w:rsid w:val="005D7382"/>
    <w:rsid w:val="006067B2"/>
    <w:rsid w:val="00637373"/>
    <w:rsid w:val="00644158"/>
    <w:rsid w:val="006D27FC"/>
    <w:rsid w:val="006D5843"/>
    <w:rsid w:val="006F17D4"/>
    <w:rsid w:val="00704DE2"/>
    <w:rsid w:val="00743DE7"/>
    <w:rsid w:val="00752081"/>
    <w:rsid w:val="00780528"/>
    <w:rsid w:val="007810AE"/>
    <w:rsid w:val="007962B7"/>
    <w:rsid w:val="007A339B"/>
    <w:rsid w:val="007B37A3"/>
    <w:rsid w:val="007B3E1D"/>
    <w:rsid w:val="007C42F6"/>
    <w:rsid w:val="007C6EFC"/>
    <w:rsid w:val="007F46DD"/>
    <w:rsid w:val="00806AD1"/>
    <w:rsid w:val="00810A8A"/>
    <w:rsid w:val="00815286"/>
    <w:rsid w:val="00816830"/>
    <w:rsid w:val="00831C89"/>
    <w:rsid w:val="00866654"/>
    <w:rsid w:val="008A76B5"/>
    <w:rsid w:val="008C3F0B"/>
    <w:rsid w:val="00901799"/>
    <w:rsid w:val="00917E8A"/>
    <w:rsid w:val="009211CD"/>
    <w:rsid w:val="00927A80"/>
    <w:rsid w:val="00941FAE"/>
    <w:rsid w:val="0096496F"/>
    <w:rsid w:val="00977F93"/>
    <w:rsid w:val="00982F1C"/>
    <w:rsid w:val="00991BE0"/>
    <w:rsid w:val="00A046C0"/>
    <w:rsid w:val="00A06EC4"/>
    <w:rsid w:val="00A071ED"/>
    <w:rsid w:val="00A07AF6"/>
    <w:rsid w:val="00A268F6"/>
    <w:rsid w:val="00A37F7A"/>
    <w:rsid w:val="00A51C7C"/>
    <w:rsid w:val="00A555A4"/>
    <w:rsid w:val="00A71305"/>
    <w:rsid w:val="00A979C8"/>
    <w:rsid w:val="00AC3769"/>
    <w:rsid w:val="00AD318B"/>
    <w:rsid w:val="00B02F7D"/>
    <w:rsid w:val="00B108F3"/>
    <w:rsid w:val="00B22FF2"/>
    <w:rsid w:val="00B26606"/>
    <w:rsid w:val="00B5143B"/>
    <w:rsid w:val="00B53B53"/>
    <w:rsid w:val="00B70A97"/>
    <w:rsid w:val="00B92E9C"/>
    <w:rsid w:val="00BC641E"/>
    <w:rsid w:val="00BC6D00"/>
    <w:rsid w:val="00BD1E33"/>
    <w:rsid w:val="00BE1624"/>
    <w:rsid w:val="00C10184"/>
    <w:rsid w:val="00C1699E"/>
    <w:rsid w:val="00C23844"/>
    <w:rsid w:val="00C74D16"/>
    <w:rsid w:val="00C7734B"/>
    <w:rsid w:val="00C805BD"/>
    <w:rsid w:val="00CA2538"/>
    <w:rsid w:val="00CA3BE3"/>
    <w:rsid w:val="00CB148A"/>
    <w:rsid w:val="00CB54DD"/>
    <w:rsid w:val="00CC1A52"/>
    <w:rsid w:val="00CC626F"/>
    <w:rsid w:val="00CE1B96"/>
    <w:rsid w:val="00CE4F90"/>
    <w:rsid w:val="00CE7788"/>
    <w:rsid w:val="00CF0E8A"/>
    <w:rsid w:val="00CF51DC"/>
    <w:rsid w:val="00D03084"/>
    <w:rsid w:val="00D06583"/>
    <w:rsid w:val="00D105EF"/>
    <w:rsid w:val="00D13376"/>
    <w:rsid w:val="00D47E5F"/>
    <w:rsid w:val="00D5106A"/>
    <w:rsid w:val="00D769A7"/>
    <w:rsid w:val="00D839CA"/>
    <w:rsid w:val="00D85EDB"/>
    <w:rsid w:val="00DF7113"/>
    <w:rsid w:val="00E14BD4"/>
    <w:rsid w:val="00E211DE"/>
    <w:rsid w:val="00E22D00"/>
    <w:rsid w:val="00E22D7C"/>
    <w:rsid w:val="00E84FEE"/>
    <w:rsid w:val="00E92528"/>
    <w:rsid w:val="00EA48BC"/>
    <w:rsid w:val="00EB0635"/>
    <w:rsid w:val="00EB6503"/>
    <w:rsid w:val="00EC16F3"/>
    <w:rsid w:val="00EC2A7B"/>
    <w:rsid w:val="00ED48F5"/>
    <w:rsid w:val="00EE3DB7"/>
    <w:rsid w:val="00F33BCE"/>
    <w:rsid w:val="00F6465E"/>
    <w:rsid w:val="00F73423"/>
    <w:rsid w:val="00F73BE3"/>
    <w:rsid w:val="00FA2AC2"/>
    <w:rsid w:val="00FA4FC5"/>
    <w:rsid w:val="00FA59EF"/>
    <w:rsid w:val="00FB544E"/>
    <w:rsid w:val="00FB5750"/>
    <w:rsid w:val="00FB61D6"/>
    <w:rsid w:val="00FC0EF2"/>
    <w:rsid w:val="00FD65AD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9924A"/>
  <w15:docId w15:val="{ED86C5A0-A7B3-4D3E-8D25-57126113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BCE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qFormat/>
    <w:rsid w:val="00F33BCE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 w:after="200" w:line="276" w:lineRule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3BCE"/>
    <w:pPr>
      <w:keepNext/>
      <w:keepLines/>
      <w:numPr>
        <w:ilvl w:val="1"/>
        <w:numId w:val="1"/>
      </w:numPr>
      <w:spacing w:before="360" w:after="0" w:line="276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F33BCE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3BCE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3BCE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F33BCE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3BCE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3BCE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3BCE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33BC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3BC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slov3Char">
    <w:name w:val="Naslov 3 Char"/>
    <w:basedOn w:val="Zadanifontodlomka"/>
    <w:link w:val="Naslov3"/>
    <w:semiHidden/>
    <w:rsid w:val="00F33BC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3BC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3BCE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Naslov6Char">
    <w:name w:val="Naslov 6 Char"/>
    <w:basedOn w:val="Zadanifontodlomka"/>
    <w:link w:val="Naslov6"/>
    <w:semiHidden/>
    <w:rsid w:val="00F33BCE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3B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3BC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3B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Reetkatablice">
    <w:name w:val="Table Grid"/>
    <w:basedOn w:val="Obinatablica"/>
    <w:uiPriority w:val="59"/>
    <w:rsid w:val="00F33BC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F33BCE"/>
    <w:pPr>
      <w:spacing w:after="200" w:line="276" w:lineRule="auto"/>
    </w:pPr>
    <w:rPr>
      <w:rFonts w:ascii="Cambria" w:eastAsia="Calibri" w:hAnsi="Cambria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33BCE"/>
    <w:rPr>
      <w:rFonts w:ascii="Cambria" w:eastAsia="Calibri" w:hAnsi="Cambria" w:cs="Times New Roman"/>
      <w:sz w:val="20"/>
      <w:szCs w:val="20"/>
    </w:rPr>
  </w:style>
  <w:style w:type="paragraph" w:styleId="Odlomakpopisa">
    <w:name w:val="List Paragraph"/>
    <w:basedOn w:val="Normal"/>
    <w:qFormat/>
    <w:rsid w:val="00F33BCE"/>
    <w:pPr>
      <w:spacing w:after="200" w:line="276" w:lineRule="auto"/>
      <w:ind w:left="720"/>
      <w:contextualSpacing/>
    </w:pPr>
    <w:rPr>
      <w:rFonts w:eastAsiaTheme="minorEastAsia"/>
    </w:rPr>
  </w:style>
  <w:style w:type="character" w:styleId="Referencafusnote">
    <w:name w:val="footnote reference"/>
    <w:basedOn w:val="Zadanifontodlomka"/>
    <w:uiPriority w:val="99"/>
    <w:semiHidden/>
    <w:unhideWhenUsed/>
    <w:rsid w:val="00F33BCE"/>
    <w:rPr>
      <w:vertAlign w:val="superscript"/>
    </w:rPr>
  </w:style>
  <w:style w:type="numbering" w:customStyle="1" w:styleId="WW8Num22">
    <w:name w:val="WW8Num22"/>
    <w:basedOn w:val="Bezpopisa"/>
    <w:rsid w:val="00F33BCE"/>
    <w:pPr>
      <w:numPr>
        <w:numId w:val="6"/>
      </w:numPr>
    </w:pPr>
  </w:style>
  <w:style w:type="paragraph" w:styleId="Zaglavlje">
    <w:name w:val="header"/>
    <w:basedOn w:val="Normal"/>
    <w:link w:val="ZaglavljeChar"/>
    <w:uiPriority w:val="99"/>
    <w:unhideWhenUsed/>
    <w:rsid w:val="00D03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084"/>
  </w:style>
  <w:style w:type="paragraph" w:styleId="Podnoje">
    <w:name w:val="footer"/>
    <w:basedOn w:val="Normal"/>
    <w:link w:val="PodnojeChar"/>
    <w:uiPriority w:val="99"/>
    <w:unhideWhenUsed/>
    <w:rsid w:val="00D03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2F381-E850-44BA-A16C-53E9147B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Marijana Šperanda</dc:creator>
  <cp:lastModifiedBy>Zeljka Kolaric</cp:lastModifiedBy>
  <cp:revision>4</cp:revision>
  <dcterms:created xsi:type="dcterms:W3CDTF">2026-04-14T11:39:00Z</dcterms:created>
  <dcterms:modified xsi:type="dcterms:W3CDTF">2026-05-07T09:54:00Z</dcterms:modified>
</cp:coreProperties>
</file>